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44" w:rsidRPr="007D0F44" w:rsidRDefault="007D0F44" w:rsidP="007D0F44">
      <w:pPr>
        <w:spacing w:after="0" w:line="408" w:lineRule="auto"/>
        <w:ind w:left="120"/>
        <w:jc w:val="center"/>
        <w:rPr>
          <w:rFonts w:ascii="Calibri" w:eastAsia="Calibri" w:hAnsi="Calibri" w:cs="Times New Roman"/>
        </w:rPr>
      </w:pPr>
      <w:bookmarkStart w:id="0" w:name="block-20863836"/>
      <w:r w:rsidRPr="007D0F44">
        <w:rPr>
          <w:rFonts w:ascii="Times New Roman" w:eastAsia="Calibri" w:hAnsi="Times New Roman" w:cs="Times New Roman"/>
          <w:b/>
          <w:color w:val="000000"/>
          <w:sz w:val="28"/>
        </w:rPr>
        <w:t>МИНИСТЕРСТВО ПРОСВЕЩЕНИЯ РОССИЙСКОЙ ФЕДЕРАЦИИ</w:t>
      </w:r>
    </w:p>
    <w:p w:rsidR="007D0F44" w:rsidRPr="007D0F44" w:rsidRDefault="007D0F44" w:rsidP="007D0F44">
      <w:pPr>
        <w:spacing w:after="0" w:line="408" w:lineRule="auto"/>
        <w:ind w:left="120"/>
        <w:jc w:val="center"/>
        <w:rPr>
          <w:rFonts w:ascii="Calibri" w:eastAsia="Calibri" w:hAnsi="Calibri" w:cs="Times New Roman"/>
        </w:rPr>
      </w:pPr>
      <w:r w:rsidRPr="007D0F44">
        <w:rPr>
          <w:rFonts w:ascii="Times New Roman" w:eastAsia="Calibri" w:hAnsi="Times New Roman" w:cs="Times New Roman"/>
          <w:b/>
          <w:color w:val="000000"/>
          <w:sz w:val="28"/>
        </w:rPr>
        <w:t>‌</w:t>
      </w:r>
      <w:bookmarkStart w:id="1" w:name="aedd4985-c29e-494d-8ad1-4bd90a83a26c"/>
      <w:r w:rsidRPr="007D0F44">
        <w:rPr>
          <w:rFonts w:ascii="Times New Roman" w:eastAsia="Calibri" w:hAnsi="Times New Roman" w:cs="Times New Roman"/>
          <w:b/>
          <w:color w:val="000000"/>
          <w:sz w:val="28"/>
        </w:rPr>
        <w:t>Министерство образования Ставропольского края</w:t>
      </w:r>
      <w:bookmarkEnd w:id="1"/>
      <w:r w:rsidRPr="007D0F44">
        <w:rPr>
          <w:rFonts w:ascii="Times New Roman" w:eastAsia="Calibri" w:hAnsi="Times New Roman" w:cs="Times New Roman"/>
          <w:b/>
          <w:color w:val="000000"/>
          <w:sz w:val="28"/>
        </w:rPr>
        <w:t xml:space="preserve">‌‌ </w:t>
      </w:r>
    </w:p>
    <w:p w:rsidR="007D0F44" w:rsidRPr="007D0F44" w:rsidRDefault="007D0F44" w:rsidP="007D0F44">
      <w:pPr>
        <w:spacing w:after="0" w:line="408" w:lineRule="auto"/>
        <w:ind w:left="120"/>
        <w:jc w:val="center"/>
        <w:rPr>
          <w:rFonts w:ascii="Calibri" w:eastAsia="Calibri" w:hAnsi="Calibri" w:cs="Times New Roman"/>
        </w:rPr>
      </w:pPr>
      <w:r w:rsidRPr="007D0F44">
        <w:rPr>
          <w:rFonts w:ascii="Times New Roman" w:eastAsia="Calibri" w:hAnsi="Times New Roman" w:cs="Times New Roman"/>
          <w:b/>
          <w:color w:val="000000"/>
          <w:sz w:val="28"/>
        </w:rPr>
        <w:t>‌</w:t>
      </w:r>
      <w:bookmarkStart w:id="2" w:name="5bdd78a7-6eff-44c5-be48-12eb425418d7"/>
      <w:r w:rsidRPr="007D0F44">
        <w:rPr>
          <w:rFonts w:ascii="Times New Roman" w:eastAsia="Calibri" w:hAnsi="Times New Roman" w:cs="Times New Roman"/>
          <w:b/>
          <w:color w:val="000000"/>
          <w:sz w:val="28"/>
        </w:rPr>
        <w:t>Отдел образования и молодёжной политики администрации Кировского городского округа Ставропольского края</w:t>
      </w:r>
      <w:bookmarkEnd w:id="2"/>
      <w:r w:rsidRPr="007D0F44">
        <w:rPr>
          <w:rFonts w:ascii="Times New Roman" w:eastAsia="Calibri" w:hAnsi="Times New Roman" w:cs="Times New Roman"/>
          <w:b/>
          <w:color w:val="000000"/>
          <w:sz w:val="28"/>
        </w:rPr>
        <w:t>‌</w:t>
      </w:r>
      <w:r w:rsidRPr="007D0F44">
        <w:rPr>
          <w:rFonts w:ascii="Times New Roman" w:eastAsia="Calibri" w:hAnsi="Times New Roman" w:cs="Times New Roman"/>
          <w:color w:val="000000"/>
          <w:sz w:val="28"/>
        </w:rPr>
        <w:t>​</w:t>
      </w:r>
    </w:p>
    <w:p w:rsidR="007D0F44" w:rsidRPr="007D0F44" w:rsidRDefault="007D0F44" w:rsidP="007D0F44">
      <w:pPr>
        <w:spacing w:after="0" w:line="408" w:lineRule="auto"/>
        <w:ind w:left="120"/>
        <w:jc w:val="center"/>
        <w:rPr>
          <w:rFonts w:ascii="Calibri" w:eastAsia="Calibri" w:hAnsi="Calibri" w:cs="Times New Roman"/>
        </w:rPr>
      </w:pPr>
      <w:r w:rsidRPr="007D0F44">
        <w:rPr>
          <w:rFonts w:ascii="Times New Roman" w:eastAsia="Calibri" w:hAnsi="Times New Roman" w:cs="Times New Roman"/>
          <w:b/>
          <w:color w:val="000000"/>
          <w:sz w:val="28"/>
        </w:rPr>
        <w:t xml:space="preserve">МБОУ СОШ № 5 ст. </w:t>
      </w:r>
      <w:proofErr w:type="spellStart"/>
      <w:r w:rsidRPr="007D0F44">
        <w:rPr>
          <w:rFonts w:ascii="Times New Roman" w:eastAsia="Calibri" w:hAnsi="Times New Roman" w:cs="Times New Roman"/>
          <w:b/>
          <w:color w:val="000000"/>
          <w:sz w:val="28"/>
        </w:rPr>
        <w:t>Марьинской</w:t>
      </w:r>
      <w:proofErr w:type="spellEnd"/>
      <w:r w:rsidRPr="007D0F44">
        <w:rPr>
          <w:rFonts w:ascii="Times New Roman" w:eastAsia="Calibri" w:hAnsi="Times New Roman" w:cs="Times New Roman"/>
          <w:b/>
          <w:color w:val="000000"/>
          <w:sz w:val="28"/>
        </w:rPr>
        <w:t xml:space="preserve"> Кировского района</w:t>
      </w:r>
    </w:p>
    <w:p w:rsidR="007D0F44" w:rsidRPr="007D0F44" w:rsidRDefault="007D0F44" w:rsidP="007D0F44">
      <w:pPr>
        <w:spacing w:after="0" w:line="276" w:lineRule="auto"/>
        <w:ind w:left="120"/>
        <w:rPr>
          <w:rFonts w:ascii="Calibri" w:eastAsia="Calibri" w:hAnsi="Calibri" w:cs="Times New Roman"/>
        </w:rPr>
      </w:pPr>
    </w:p>
    <w:p w:rsidR="007D0F44" w:rsidRPr="007D0F44" w:rsidRDefault="007D0F44" w:rsidP="007D0F44">
      <w:pPr>
        <w:spacing w:after="0" w:line="276" w:lineRule="auto"/>
        <w:ind w:left="120"/>
        <w:rPr>
          <w:rFonts w:ascii="Calibri" w:eastAsia="Calibri" w:hAnsi="Calibri" w:cs="Times New Roman"/>
        </w:rPr>
      </w:pPr>
    </w:p>
    <w:p w:rsidR="007D0F44" w:rsidRPr="007D0F44" w:rsidRDefault="007D0F44" w:rsidP="007D0F44">
      <w:pPr>
        <w:spacing w:after="0" w:line="276" w:lineRule="auto"/>
        <w:ind w:left="120"/>
        <w:rPr>
          <w:rFonts w:ascii="Calibri" w:eastAsia="Calibri" w:hAnsi="Calibri" w:cs="Times New Roman"/>
        </w:rPr>
      </w:pPr>
    </w:p>
    <w:p w:rsidR="007D0F44" w:rsidRPr="007D0F44" w:rsidRDefault="007D0F44" w:rsidP="007D0F44">
      <w:pPr>
        <w:spacing w:after="0" w:line="276"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7D0F44" w:rsidRPr="007D0F44" w:rsidTr="002241FA">
        <w:tc>
          <w:tcPr>
            <w:tcW w:w="3114" w:type="dxa"/>
          </w:tcPr>
          <w:p w:rsidR="007D0F44" w:rsidRPr="007D0F44" w:rsidRDefault="007D0F44" w:rsidP="007D0F44">
            <w:pPr>
              <w:autoSpaceDE w:val="0"/>
              <w:autoSpaceDN w:val="0"/>
              <w:spacing w:after="120" w:line="276" w:lineRule="auto"/>
              <w:jc w:val="both"/>
              <w:rPr>
                <w:rFonts w:ascii="Times New Roman" w:eastAsia="Times New Roman" w:hAnsi="Times New Roman" w:cs="Times New Roman"/>
                <w:color w:val="000000"/>
                <w:sz w:val="28"/>
                <w:szCs w:val="28"/>
              </w:rPr>
            </w:pPr>
            <w:r w:rsidRPr="007D0F44">
              <w:rPr>
                <w:rFonts w:ascii="Times New Roman" w:eastAsia="Times New Roman" w:hAnsi="Times New Roman" w:cs="Times New Roman"/>
                <w:color w:val="000000"/>
                <w:sz w:val="28"/>
                <w:szCs w:val="28"/>
              </w:rPr>
              <w:t>РАССМОТРЕНО</w:t>
            </w:r>
          </w:p>
          <w:p w:rsidR="007D0F44" w:rsidRPr="007D0F44" w:rsidRDefault="007D0F44" w:rsidP="007D0F44">
            <w:pPr>
              <w:autoSpaceDE w:val="0"/>
              <w:autoSpaceDN w:val="0"/>
              <w:spacing w:after="120" w:line="276" w:lineRule="auto"/>
              <w:rPr>
                <w:rFonts w:ascii="Times New Roman" w:eastAsia="Times New Roman" w:hAnsi="Times New Roman" w:cs="Times New Roman"/>
                <w:color w:val="000000"/>
                <w:sz w:val="28"/>
                <w:szCs w:val="28"/>
              </w:rPr>
            </w:pPr>
            <w:r w:rsidRPr="007D0F44">
              <w:rPr>
                <w:rFonts w:ascii="Times New Roman" w:eastAsia="Times New Roman" w:hAnsi="Times New Roman" w:cs="Times New Roman"/>
                <w:color w:val="000000"/>
                <w:sz w:val="28"/>
                <w:szCs w:val="28"/>
              </w:rPr>
              <w:t>[Укажите должность]</w:t>
            </w:r>
          </w:p>
          <w:p w:rsidR="007D0F44" w:rsidRPr="007D0F44" w:rsidRDefault="007D0F44" w:rsidP="007D0F44">
            <w:pPr>
              <w:autoSpaceDE w:val="0"/>
              <w:autoSpaceDN w:val="0"/>
              <w:spacing w:after="120" w:line="240" w:lineRule="auto"/>
              <w:rPr>
                <w:rFonts w:ascii="Times New Roman" w:eastAsia="Times New Roman" w:hAnsi="Times New Roman" w:cs="Times New Roman"/>
                <w:color w:val="000000"/>
                <w:sz w:val="24"/>
                <w:szCs w:val="24"/>
              </w:rPr>
            </w:pPr>
            <w:r w:rsidRPr="007D0F44">
              <w:rPr>
                <w:rFonts w:ascii="Times New Roman" w:eastAsia="Times New Roman" w:hAnsi="Times New Roman" w:cs="Times New Roman"/>
                <w:color w:val="000000"/>
                <w:sz w:val="24"/>
                <w:szCs w:val="24"/>
              </w:rPr>
              <w:t xml:space="preserve">________________________ </w:t>
            </w:r>
          </w:p>
          <w:p w:rsidR="007D0F44" w:rsidRPr="007D0F44" w:rsidRDefault="007D0F44" w:rsidP="007D0F44">
            <w:pPr>
              <w:autoSpaceDE w:val="0"/>
              <w:autoSpaceDN w:val="0"/>
              <w:spacing w:after="0" w:line="240" w:lineRule="auto"/>
              <w:jc w:val="right"/>
              <w:rPr>
                <w:rFonts w:ascii="Times New Roman" w:eastAsia="Times New Roman" w:hAnsi="Times New Roman" w:cs="Times New Roman"/>
                <w:color w:val="000000"/>
                <w:sz w:val="24"/>
                <w:szCs w:val="24"/>
              </w:rPr>
            </w:pPr>
            <w:r w:rsidRPr="007D0F44">
              <w:rPr>
                <w:rFonts w:ascii="Times New Roman" w:eastAsia="Times New Roman" w:hAnsi="Times New Roman" w:cs="Times New Roman"/>
                <w:color w:val="000000"/>
                <w:sz w:val="24"/>
                <w:szCs w:val="24"/>
              </w:rPr>
              <w:t>[укажите ФИО]</w:t>
            </w:r>
          </w:p>
          <w:p w:rsidR="007D0F44" w:rsidRPr="007D0F44" w:rsidRDefault="007D0F44" w:rsidP="007D0F44">
            <w:pPr>
              <w:autoSpaceDE w:val="0"/>
              <w:autoSpaceDN w:val="0"/>
              <w:spacing w:after="0" w:line="240" w:lineRule="auto"/>
              <w:rPr>
                <w:rFonts w:ascii="Times New Roman" w:eastAsia="Times New Roman" w:hAnsi="Times New Roman" w:cs="Times New Roman"/>
                <w:color w:val="000000"/>
                <w:sz w:val="24"/>
                <w:szCs w:val="24"/>
              </w:rPr>
            </w:pPr>
            <w:r w:rsidRPr="007D0F44">
              <w:rPr>
                <w:rFonts w:ascii="Times New Roman" w:eastAsia="Times New Roman" w:hAnsi="Times New Roman" w:cs="Times New Roman"/>
                <w:color w:val="000000"/>
                <w:sz w:val="24"/>
                <w:szCs w:val="24"/>
              </w:rPr>
              <w:t>[Номер приказа] от «[число]» [месяц]</w:t>
            </w:r>
            <w:proofErr w:type="gramStart"/>
            <w:r w:rsidRPr="007D0F44">
              <w:rPr>
                <w:rFonts w:ascii="Times New Roman" w:eastAsia="Times New Roman" w:hAnsi="Times New Roman" w:cs="Times New Roman"/>
                <w:color w:val="000000"/>
                <w:sz w:val="24"/>
                <w:szCs w:val="24"/>
              </w:rPr>
              <w:t xml:space="preserve">   [</w:t>
            </w:r>
            <w:proofErr w:type="gramEnd"/>
            <w:r w:rsidRPr="007D0F44">
              <w:rPr>
                <w:rFonts w:ascii="Times New Roman" w:eastAsia="Times New Roman" w:hAnsi="Times New Roman" w:cs="Times New Roman"/>
                <w:color w:val="000000"/>
                <w:sz w:val="24"/>
                <w:szCs w:val="24"/>
              </w:rPr>
              <w:t>год] г.</w:t>
            </w:r>
          </w:p>
          <w:p w:rsidR="007D0F44" w:rsidRPr="007D0F44" w:rsidRDefault="007D0F44" w:rsidP="007D0F44">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7D0F44" w:rsidRPr="007D0F44" w:rsidRDefault="007D0F44" w:rsidP="007D0F44">
            <w:pPr>
              <w:autoSpaceDE w:val="0"/>
              <w:autoSpaceDN w:val="0"/>
              <w:spacing w:after="120" w:line="276" w:lineRule="auto"/>
              <w:rPr>
                <w:rFonts w:ascii="Times New Roman" w:eastAsia="Times New Roman" w:hAnsi="Times New Roman" w:cs="Times New Roman"/>
                <w:color w:val="000000"/>
                <w:sz w:val="28"/>
                <w:szCs w:val="28"/>
              </w:rPr>
            </w:pPr>
            <w:r w:rsidRPr="007D0F44">
              <w:rPr>
                <w:rFonts w:ascii="Times New Roman" w:eastAsia="Times New Roman" w:hAnsi="Times New Roman" w:cs="Times New Roman"/>
                <w:color w:val="000000"/>
                <w:sz w:val="28"/>
                <w:szCs w:val="28"/>
              </w:rPr>
              <w:t>СОГЛАСОВАНО</w:t>
            </w:r>
          </w:p>
          <w:p w:rsidR="007D0F44" w:rsidRPr="007D0F44" w:rsidRDefault="007D0F44" w:rsidP="007D0F44">
            <w:pPr>
              <w:autoSpaceDE w:val="0"/>
              <w:autoSpaceDN w:val="0"/>
              <w:spacing w:after="120" w:line="276" w:lineRule="auto"/>
              <w:rPr>
                <w:rFonts w:ascii="Times New Roman" w:eastAsia="Times New Roman" w:hAnsi="Times New Roman" w:cs="Times New Roman"/>
                <w:color w:val="000000"/>
                <w:sz w:val="28"/>
                <w:szCs w:val="28"/>
              </w:rPr>
            </w:pPr>
            <w:r w:rsidRPr="007D0F44">
              <w:rPr>
                <w:rFonts w:ascii="Times New Roman" w:eastAsia="Times New Roman" w:hAnsi="Times New Roman" w:cs="Times New Roman"/>
                <w:color w:val="000000"/>
                <w:sz w:val="28"/>
                <w:szCs w:val="28"/>
              </w:rPr>
              <w:t>[Укажите должность]</w:t>
            </w:r>
          </w:p>
          <w:p w:rsidR="007D0F44" w:rsidRPr="007D0F44" w:rsidRDefault="007D0F44" w:rsidP="007D0F44">
            <w:pPr>
              <w:autoSpaceDE w:val="0"/>
              <w:autoSpaceDN w:val="0"/>
              <w:spacing w:after="120" w:line="240" w:lineRule="auto"/>
              <w:rPr>
                <w:rFonts w:ascii="Times New Roman" w:eastAsia="Times New Roman" w:hAnsi="Times New Roman" w:cs="Times New Roman"/>
                <w:color w:val="000000"/>
                <w:sz w:val="24"/>
                <w:szCs w:val="24"/>
              </w:rPr>
            </w:pPr>
            <w:r w:rsidRPr="007D0F44">
              <w:rPr>
                <w:rFonts w:ascii="Times New Roman" w:eastAsia="Times New Roman" w:hAnsi="Times New Roman" w:cs="Times New Roman"/>
                <w:color w:val="000000"/>
                <w:sz w:val="24"/>
                <w:szCs w:val="24"/>
              </w:rPr>
              <w:t xml:space="preserve">________________________ </w:t>
            </w:r>
          </w:p>
          <w:p w:rsidR="007D0F44" w:rsidRPr="007D0F44" w:rsidRDefault="007D0F44" w:rsidP="007D0F44">
            <w:pPr>
              <w:autoSpaceDE w:val="0"/>
              <w:autoSpaceDN w:val="0"/>
              <w:spacing w:after="0" w:line="240" w:lineRule="auto"/>
              <w:jc w:val="right"/>
              <w:rPr>
                <w:rFonts w:ascii="Times New Roman" w:eastAsia="Times New Roman" w:hAnsi="Times New Roman" w:cs="Times New Roman"/>
                <w:color w:val="000000"/>
                <w:sz w:val="24"/>
                <w:szCs w:val="24"/>
              </w:rPr>
            </w:pPr>
            <w:r w:rsidRPr="007D0F44">
              <w:rPr>
                <w:rFonts w:ascii="Times New Roman" w:eastAsia="Times New Roman" w:hAnsi="Times New Roman" w:cs="Times New Roman"/>
                <w:color w:val="000000"/>
                <w:sz w:val="24"/>
                <w:szCs w:val="24"/>
              </w:rPr>
              <w:t>[укажите ФИО]</w:t>
            </w:r>
          </w:p>
          <w:p w:rsidR="007D0F44" w:rsidRPr="007D0F44" w:rsidRDefault="007D0F44" w:rsidP="007D0F44">
            <w:pPr>
              <w:autoSpaceDE w:val="0"/>
              <w:autoSpaceDN w:val="0"/>
              <w:spacing w:after="0" w:line="240" w:lineRule="auto"/>
              <w:rPr>
                <w:rFonts w:ascii="Times New Roman" w:eastAsia="Times New Roman" w:hAnsi="Times New Roman" w:cs="Times New Roman"/>
                <w:color w:val="000000"/>
                <w:sz w:val="24"/>
                <w:szCs w:val="24"/>
              </w:rPr>
            </w:pPr>
            <w:r w:rsidRPr="007D0F44">
              <w:rPr>
                <w:rFonts w:ascii="Times New Roman" w:eastAsia="Times New Roman" w:hAnsi="Times New Roman" w:cs="Times New Roman"/>
                <w:color w:val="000000"/>
                <w:sz w:val="24"/>
                <w:szCs w:val="24"/>
              </w:rPr>
              <w:t>[Номер приказа] от «[число]» [месяц]</w:t>
            </w:r>
            <w:proofErr w:type="gramStart"/>
            <w:r w:rsidRPr="007D0F44">
              <w:rPr>
                <w:rFonts w:ascii="Times New Roman" w:eastAsia="Times New Roman" w:hAnsi="Times New Roman" w:cs="Times New Roman"/>
                <w:color w:val="000000"/>
                <w:sz w:val="24"/>
                <w:szCs w:val="24"/>
              </w:rPr>
              <w:t xml:space="preserve">   [</w:t>
            </w:r>
            <w:proofErr w:type="gramEnd"/>
            <w:r w:rsidRPr="007D0F44">
              <w:rPr>
                <w:rFonts w:ascii="Times New Roman" w:eastAsia="Times New Roman" w:hAnsi="Times New Roman" w:cs="Times New Roman"/>
                <w:color w:val="000000"/>
                <w:sz w:val="24"/>
                <w:szCs w:val="24"/>
              </w:rPr>
              <w:t>год] г.</w:t>
            </w:r>
          </w:p>
          <w:p w:rsidR="007D0F44" w:rsidRPr="007D0F44" w:rsidRDefault="007D0F44" w:rsidP="007D0F44">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7D0F44" w:rsidRPr="007D0F44" w:rsidRDefault="007D0F44" w:rsidP="007D0F44">
            <w:pPr>
              <w:autoSpaceDE w:val="0"/>
              <w:autoSpaceDN w:val="0"/>
              <w:spacing w:after="120" w:line="276" w:lineRule="auto"/>
              <w:rPr>
                <w:rFonts w:ascii="Times New Roman" w:eastAsia="Times New Roman" w:hAnsi="Times New Roman" w:cs="Times New Roman"/>
                <w:color w:val="000000"/>
                <w:sz w:val="28"/>
                <w:szCs w:val="28"/>
              </w:rPr>
            </w:pPr>
            <w:r w:rsidRPr="007D0F44">
              <w:rPr>
                <w:rFonts w:ascii="Times New Roman" w:eastAsia="Times New Roman" w:hAnsi="Times New Roman" w:cs="Times New Roman"/>
                <w:color w:val="000000"/>
                <w:sz w:val="28"/>
                <w:szCs w:val="28"/>
              </w:rPr>
              <w:t>УТВЕРЖДЕНО</w:t>
            </w:r>
          </w:p>
          <w:p w:rsidR="007D0F44" w:rsidRPr="007D0F44" w:rsidRDefault="007D0F44" w:rsidP="007D0F44">
            <w:pPr>
              <w:autoSpaceDE w:val="0"/>
              <w:autoSpaceDN w:val="0"/>
              <w:spacing w:after="120" w:line="276" w:lineRule="auto"/>
              <w:rPr>
                <w:rFonts w:ascii="Times New Roman" w:eastAsia="Times New Roman" w:hAnsi="Times New Roman" w:cs="Times New Roman"/>
                <w:color w:val="000000"/>
                <w:sz w:val="28"/>
                <w:szCs w:val="28"/>
              </w:rPr>
            </w:pPr>
            <w:r w:rsidRPr="007D0F44">
              <w:rPr>
                <w:rFonts w:ascii="Times New Roman" w:eastAsia="Times New Roman" w:hAnsi="Times New Roman" w:cs="Times New Roman"/>
                <w:color w:val="000000"/>
                <w:sz w:val="28"/>
                <w:szCs w:val="28"/>
              </w:rPr>
              <w:t>[Укажите должность]</w:t>
            </w:r>
          </w:p>
          <w:p w:rsidR="007D0F44" w:rsidRPr="007D0F44" w:rsidRDefault="007D0F44" w:rsidP="007D0F44">
            <w:pPr>
              <w:autoSpaceDE w:val="0"/>
              <w:autoSpaceDN w:val="0"/>
              <w:spacing w:after="120" w:line="240" w:lineRule="auto"/>
              <w:rPr>
                <w:rFonts w:ascii="Times New Roman" w:eastAsia="Times New Roman" w:hAnsi="Times New Roman" w:cs="Times New Roman"/>
                <w:color w:val="000000"/>
                <w:sz w:val="24"/>
                <w:szCs w:val="24"/>
              </w:rPr>
            </w:pPr>
            <w:r w:rsidRPr="007D0F44">
              <w:rPr>
                <w:rFonts w:ascii="Times New Roman" w:eastAsia="Times New Roman" w:hAnsi="Times New Roman" w:cs="Times New Roman"/>
                <w:color w:val="000000"/>
                <w:sz w:val="24"/>
                <w:szCs w:val="24"/>
              </w:rPr>
              <w:t xml:space="preserve">________________________ </w:t>
            </w:r>
          </w:p>
          <w:p w:rsidR="007D0F44" w:rsidRPr="007D0F44" w:rsidRDefault="007D0F44" w:rsidP="007D0F44">
            <w:pPr>
              <w:autoSpaceDE w:val="0"/>
              <w:autoSpaceDN w:val="0"/>
              <w:spacing w:after="0" w:line="240" w:lineRule="auto"/>
              <w:jc w:val="right"/>
              <w:rPr>
                <w:rFonts w:ascii="Times New Roman" w:eastAsia="Times New Roman" w:hAnsi="Times New Roman" w:cs="Times New Roman"/>
                <w:color w:val="000000"/>
                <w:sz w:val="24"/>
                <w:szCs w:val="24"/>
              </w:rPr>
            </w:pPr>
            <w:r w:rsidRPr="007D0F44">
              <w:rPr>
                <w:rFonts w:ascii="Times New Roman" w:eastAsia="Times New Roman" w:hAnsi="Times New Roman" w:cs="Times New Roman"/>
                <w:color w:val="000000"/>
                <w:sz w:val="24"/>
                <w:szCs w:val="24"/>
              </w:rPr>
              <w:t>[укажите ФИО]</w:t>
            </w:r>
          </w:p>
          <w:p w:rsidR="007D0F44" w:rsidRPr="007D0F44" w:rsidRDefault="007D0F44" w:rsidP="007D0F44">
            <w:pPr>
              <w:autoSpaceDE w:val="0"/>
              <w:autoSpaceDN w:val="0"/>
              <w:spacing w:after="0" w:line="240" w:lineRule="auto"/>
              <w:rPr>
                <w:rFonts w:ascii="Times New Roman" w:eastAsia="Times New Roman" w:hAnsi="Times New Roman" w:cs="Times New Roman"/>
                <w:color w:val="000000"/>
                <w:sz w:val="24"/>
                <w:szCs w:val="24"/>
              </w:rPr>
            </w:pPr>
            <w:r w:rsidRPr="007D0F44">
              <w:rPr>
                <w:rFonts w:ascii="Times New Roman" w:eastAsia="Times New Roman" w:hAnsi="Times New Roman" w:cs="Times New Roman"/>
                <w:color w:val="000000"/>
                <w:sz w:val="24"/>
                <w:szCs w:val="24"/>
              </w:rPr>
              <w:t>[Номер приказа] от «[число]» [месяц]</w:t>
            </w:r>
            <w:proofErr w:type="gramStart"/>
            <w:r w:rsidRPr="007D0F44">
              <w:rPr>
                <w:rFonts w:ascii="Times New Roman" w:eastAsia="Times New Roman" w:hAnsi="Times New Roman" w:cs="Times New Roman"/>
                <w:color w:val="000000"/>
                <w:sz w:val="24"/>
                <w:szCs w:val="24"/>
              </w:rPr>
              <w:t xml:space="preserve">   [</w:t>
            </w:r>
            <w:proofErr w:type="gramEnd"/>
            <w:r w:rsidRPr="007D0F44">
              <w:rPr>
                <w:rFonts w:ascii="Times New Roman" w:eastAsia="Times New Roman" w:hAnsi="Times New Roman" w:cs="Times New Roman"/>
                <w:color w:val="000000"/>
                <w:sz w:val="24"/>
                <w:szCs w:val="24"/>
              </w:rPr>
              <w:t>год] г.</w:t>
            </w:r>
          </w:p>
          <w:p w:rsidR="007D0F44" w:rsidRPr="007D0F44" w:rsidRDefault="007D0F44" w:rsidP="007D0F44">
            <w:pPr>
              <w:autoSpaceDE w:val="0"/>
              <w:autoSpaceDN w:val="0"/>
              <w:spacing w:after="120" w:line="240" w:lineRule="auto"/>
              <w:jc w:val="both"/>
              <w:rPr>
                <w:rFonts w:ascii="Times New Roman" w:eastAsia="Times New Roman" w:hAnsi="Times New Roman" w:cs="Times New Roman"/>
                <w:color w:val="000000"/>
                <w:sz w:val="24"/>
                <w:szCs w:val="24"/>
              </w:rPr>
            </w:pPr>
          </w:p>
        </w:tc>
      </w:tr>
    </w:tbl>
    <w:p w:rsidR="007D0F44" w:rsidRPr="007D0F44" w:rsidRDefault="007D0F44" w:rsidP="007D0F44">
      <w:pPr>
        <w:spacing w:after="0" w:line="276" w:lineRule="auto"/>
        <w:rPr>
          <w:rFonts w:ascii="Calibri" w:eastAsia="Calibri" w:hAnsi="Calibri" w:cs="Times New Roman"/>
        </w:rPr>
      </w:pPr>
    </w:p>
    <w:p w:rsidR="007D0F44" w:rsidRPr="007D0F44" w:rsidRDefault="007D0F44" w:rsidP="007D0F44">
      <w:pPr>
        <w:spacing w:after="0" w:line="276" w:lineRule="auto"/>
        <w:ind w:left="120"/>
        <w:rPr>
          <w:rFonts w:ascii="Calibri" w:eastAsia="Calibri" w:hAnsi="Calibri" w:cs="Times New Roman"/>
        </w:rPr>
      </w:pPr>
    </w:p>
    <w:p w:rsidR="007D0F44" w:rsidRPr="007D0F44" w:rsidRDefault="007D0F44" w:rsidP="007D0F44">
      <w:pPr>
        <w:spacing w:after="0" w:line="276" w:lineRule="auto"/>
        <w:ind w:left="120"/>
        <w:rPr>
          <w:rFonts w:ascii="Calibri" w:eastAsia="Calibri" w:hAnsi="Calibri" w:cs="Times New Roman"/>
        </w:rPr>
      </w:pPr>
    </w:p>
    <w:p w:rsidR="007D0F44" w:rsidRPr="007D0F44" w:rsidRDefault="007D0F44" w:rsidP="007D0F44">
      <w:pPr>
        <w:spacing w:after="0" w:line="408" w:lineRule="auto"/>
        <w:ind w:left="120"/>
        <w:jc w:val="center"/>
        <w:rPr>
          <w:rFonts w:ascii="Calibri" w:eastAsia="Calibri" w:hAnsi="Calibri" w:cs="Times New Roman"/>
        </w:rPr>
      </w:pPr>
      <w:r w:rsidRPr="007D0F44">
        <w:rPr>
          <w:rFonts w:ascii="Times New Roman" w:eastAsia="Calibri" w:hAnsi="Times New Roman" w:cs="Times New Roman"/>
          <w:b/>
          <w:color w:val="000000"/>
          <w:sz w:val="28"/>
        </w:rPr>
        <w:t>РАБОЧАЯ ПРОГРАММА</w:t>
      </w:r>
    </w:p>
    <w:p w:rsidR="007D0F44" w:rsidRPr="007D0F44" w:rsidRDefault="007D0F44" w:rsidP="007D0F44">
      <w:pPr>
        <w:spacing w:after="0" w:line="408" w:lineRule="auto"/>
        <w:ind w:left="120"/>
        <w:jc w:val="center"/>
        <w:rPr>
          <w:rFonts w:ascii="Calibri" w:eastAsia="Calibri" w:hAnsi="Calibri" w:cs="Times New Roman"/>
        </w:rPr>
      </w:pPr>
      <w:r w:rsidRPr="007D0F44">
        <w:rPr>
          <w:rFonts w:ascii="Times New Roman" w:eastAsia="Calibri" w:hAnsi="Times New Roman" w:cs="Times New Roman"/>
          <w:color w:val="000000"/>
          <w:sz w:val="28"/>
        </w:rPr>
        <w:t>(</w:t>
      </w:r>
      <w:r w:rsidRPr="007D0F44">
        <w:rPr>
          <w:rFonts w:ascii="Times New Roman" w:eastAsia="Calibri" w:hAnsi="Times New Roman" w:cs="Times New Roman"/>
          <w:color w:val="000000"/>
          <w:sz w:val="28"/>
          <w:lang w:val="en-US"/>
        </w:rPr>
        <w:t>ID</w:t>
      </w:r>
      <w:r w:rsidRPr="007D0F44">
        <w:rPr>
          <w:rFonts w:ascii="Times New Roman" w:eastAsia="Calibri" w:hAnsi="Times New Roman" w:cs="Times New Roman"/>
          <w:color w:val="000000"/>
          <w:sz w:val="28"/>
        </w:rPr>
        <w:t xml:space="preserve"> 2783099)</w:t>
      </w:r>
    </w:p>
    <w:p w:rsidR="007D0F44" w:rsidRPr="007D0F44" w:rsidRDefault="007D0F44" w:rsidP="007D0F44">
      <w:pPr>
        <w:spacing w:after="0" w:line="276" w:lineRule="auto"/>
        <w:ind w:left="120"/>
        <w:jc w:val="center"/>
        <w:rPr>
          <w:rFonts w:ascii="Calibri" w:eastAsia="Calibri" w:hAnsi="Calibri" w:cs="Times New Roman"/>
        </w:rPr>
      </w:pPr>
    </w:p>
    <w:p w:rsidR="007D0F44" w:rsidRPr="007D0F44" w:rsidRDefault="007D0F44" w:rsidP="007D0F44">
      <w:pPr>
        <w:spacing w:after="0" w:line="408" w:lineRule="auto"/>
        <w:ind w:left="120"/>
        <w:jc w:val="center"/>
        <w:rPr>
          <w:rFonts w:ascii="Calibri" w:eastAsia="Calibri" w:hAnsi="Calibri" w:cs="Times New Roman"/>
        </w:rPr>
      </w:pPr>
      <w:r w:rsidRPr="007D0F44">
        <w:rPr>
          <w:rFonts w:ascii="Times New Roman" w:eastAsia="Calibri" w:hAnsi="Times New Roman" w:cs="Times New Roman"/>
          <w:b/>
          <w:color w:val="000000"/>
          <w:sz w:val="28"/>
        </w:rPr>
        <w:t>учебного предмета «Русский язык»</w:t>
      </w:r>
    </w:p>
    <w:p w:rsidR="007D0F44" w:rsidRPr="007D0F44" w:rsidRDefault="007D0F44" w:rsidP="007D0F44">
      <w:pPr>
        <w:spacing w:after="0" w:line="408" w:lineRule="auto"/>
        <w:ind w:left="120"/>
        <w:jc w:val="center"/>
        <w:rPr>
          <w:rFonts w:ascii="Calibri" w:eastAsia="Calibri" w:hAnsi="Calibri" w:cs="Times New Roman"/>
        </w:rPr>
      </w:pPr>
      <w:r w:rsidRPr="007D0F44">
        <w:rPr>
          <w:rFonts w:ascii="Times New Roman" w:eastAsia="Calibri" w:hAnsi="Times New Roman" w:cs="Times New Roman"/>
          <w:color w:val="000000"/>
          <w:sz w:val="28"/>
        </w:rPr>
        <w:t xml:space="preserve">для обучающихся 10-11 классов </w:t>
      </w:r>
    </w:p>
    <w:p w:rsidR="007D0F44" w:rsidRPr="007D0F44" w:rsidRDefault="007D0F44" w:rsidP="007D0F44">
      <w:pPr>
        <w:spacing w:after="0" w:line="276" w:lineRule="auto"/>
        <w:ind w:left="120"/>
        <w:jc w:val="center"/>
        <w:rPr>
          <w:rFonts w:ascii="Calibri" w:eastAsia="Calibri" w:hAnsi="Calibri" w:cs="Times New Roman"/>
        </w:rPr>
      </w:pPr>
    </w:p>
    <w:p w:rsidR="007D0F44" w:rsidRPr="007D0F44" w:rsidRDefault="007D0F44" w:rsidP="007D0F44">
      <w:pPr>
        <w:spacing w:after="0" w:line="276" w:lineRule="auto"/>
        <w:ind w:left="120"/>
        <w:jc w:val="center"/>
        <w:rPr>
          <w:rFonts w:ascii="Calibri" w:eastAsia="Calibri" w:hAnsi="Calibri" w:cs="Times New Roman"/>
        </w:rPr>
      </w:pPr>
    </w:p>
    <w:p w:rsidR="007D0F44" w:rsidRPr="007D0F44" w:rsidRDefault="007D0F44" w:rsidP="007D0F44">
      <w:pPr>
        <w:spacing w:after="0" w:line="276" w:lineRule="auto"/>
        <w:ind w:left="120"/>
        <w:jc w:val="center"/>
        <w:rPr>
          <w:rFonts w:ascii="Calibri" w:eastAsia="Calibri" w:hAnsi="Calibri" w:cs="Times New Roman"/>
        </w:rPr>
      </w:pPr>
    </w:p>
    <w:p w:rsidR="007D0F44" w:rsidRPr="007D0F44" w:rsidRDefault="007D0F44" w:rsidP="007D0F44">
      <w:pPr>
        <w:spacing w:after="0" w:line="276" w:lineRule="auto"/>
        <w:ind w:left="120"/>
        <w:jc w:val="center"/>
        <w:rPr>
          <w:rFonts w:ascii="Calibri" w:eastAsia="Calibri" w:hAnsi="Calibri" w:cs="Times New Roman"/>
        </w:rPr>
      </w:pPr>
    </w:p>
    <w:p w:rsidR="007D0F44" w:rsidRPr="007D0F44" w:rsidRDefault="007D0F44" w:rsidP="007D0F44">
      <w:pPr>
        <w:spacing w:after="0" w:line="276" w:lineRule="auto"/>
        <w:rPr>
          <w:rFonts w:ascii="Calibri" w:eastAsia="Calibri" w:hAnsi="Calibri" w:cs="Times New Roman"/>
        </w:rPr>
      </w:pPr>
    </w:p>
    <w:p w:rsidR="007D0F44" w:rsidRPr="007D0F44" w:rsidRDefault="007D0F44" w:rsidP="007D0F44">
      <w:pPr>
        <w:spacing w:after="0" w:line="276" w:lineRule="auto"/>
        <w:ind w:left="120"/>
        <w:jc w:val="center"/>
        <w:rPr>
          <w:rFonts w:ascii="Calibri" w:eastAsia="Calibri" w:hAnsi="Calibri" w:cs="Times New Roman"/>
        </w:rPr>
      </w:pPr>
    </w:p>
    <w:p w:rsidR="007D0F44" w:rsidRPr="007D0F44" w:rsidRDefault="007D0F44" w:rsidP="007D0F44">
      <w:pPr>
        <w:spacing w:after="0" w:line="276" w:lineRule="auto"/>
        <w:ind w:left="120"/>
        <w:jc w:val="center"/>
        <w:rPr>
          <w:rFonts w:ascii="Calibri" w:eastAsia="Calibri" w:hAnsi="Calibri" w:cs="Times New Roman"/>
        </w:rPr>
      </w:pPr>
    </w:p>
    <w:p w:rsidR="007D0F44" w:rsidRPr="007D0F44" w:rsidRDefault="007D0F44" w:rsidP="007D0F44">
      <w:pPr>
        <w:spacing w:after="0" w:line="276" w:lineRule="auto"/>
        <w:ind w:left="120"/>
        <w:jc w:val="center"/>
        <w:rPr>
          <w:rFonts w:ascii="Calibri" w:eastAsia="Calibri" w:hAnsi="Calibri" w:cs="Times New Roman"/>
        </w:rPr>
      </w:pPr>
    </w:p>
    <w:p w:rsidR="007D0F44" w:rsidRPr="007D0F44" w:rsidRDefault="007D0F44" w:rsidP="007D0F44">
      <w:pPr>
        <w:spacing w:after="0" w:line="276" w:lineRule="auto"/>
        <w:ind w:left="120"/>
        <w:jc w:val="center"/>
        <w:rPr>
          <w:rFonts w:ascii="Calibri" w:eastAsia="Calibri" w:hAnsi="Calibri" w:cs="Times New Roman"/>
        </w:rPr>
      </w:pPr>
    </w:p>
    <w:p w:rsidR="007D0F44" w:rsidRPr="007D0F44" w:rsidRDefault="007D0F44" w:rsidP="007D0F44">
      <w:pPr>
        <w:spacing w:after="0" w:line="276" w:lineRule="auto"/>
        <w:ind w:left="120"/>
        <w:jc w:val="center"/>
        <w:rPr>
          <w:rFonts w:ascii="Calibri" w:eastAsia="Calibri" w:hAnsi="Calibri" w:cs="Times New Roman"/>
        </w:rPr>
      </w:pPr>
    </w:p>
    <w:p w:rsidR="007D0F44" w:rsidRPr="007D0F44" w:rsidRDefault="007D0F44" w:rsidP="007D0F44">
      <w:pPr>
        <w:spacing w:after="0" w:line="276" w:lineRule="auto"/>
        <w:ind w:left="120"/>
        <w:jc w:val="center"/>
        <w:rPr>
          <w:rFonts w:ascii="Calibri" w:eastAsia="Calibri" w:hAnsi="Calibri" w:cs="Times New Roman"/>
        </w:rPr>
      </w:pPr>
    </w:p>
    <w:p w:rsidR="007D0F44" w:rsidRPr="007D0F44" w:rsidRDefault="007D0F44" w:rsidP="007D0F44">
      <w:pPr>
        <w:spacing w:after="0" w:line="276" w:lineRule="auto"/>
        <w:ind w:left="120"/>
        <w:jc w:val="center"/>
        <w:rPr>
          <w:rFonts w:ascii="Calibri" w:eastAsia="Calibri" w:hAnsi="Calibri" w:cs="Times New Roman"/>
        </w:rPr>
      </w:pPr>
      <w:r w:rsidRPr="007D0F44">
        <w:rPr>
          <w:rFonts w:ascii="Times New Roman" w:eastAsia="Calibri" w:hAnsi="Times New Roman" w:cs="Times New Roman"/>
          <w:color w:val="000000"/>
          <w:sz w:val="28"/>
        </w:rPr>
        <w:t>​</w:t>
      </w:r>
      <w:bookmarkStart w:id="3" w:name="4afdeebf-75fd-4414-ae94-ed25ad6ca259"/>
      <w:r w:rsidRPr="007D0F44">
        <w:rPr>
          <w:rFonts w:ascii="Times New Roman" w:eastAsia="Calibri" w:hAnsi="Times New Roman" w:cs="Times New Roman"/>
          <w:b/>
          <w:color w:val="000000"/>
          <w:sz w:val="28"/>
        </w:rPr>
        <w:t xml:space="preserve">станица </w:t>
      </w:r>
      <w:proofErr w:type="spellStart"/>
      <w:r w:rsidRPr="007D0F44">
        <w:rPr>
          <w:rFonts w:ascii="Times New Roman" w:eastAsia="Calibri" w:hAnsi="Times New Roman" w:cs="Times New Roman"/>
          <w:b/>
          <w:color w:val="000000"/>
          <w:sz w:val="28"/>
        </w:rPr>
        <w:t>Марьинская</w:t>
      </w:r>
      <w:bookmarkEnd w:id="3"/>
      <w:proofErr w:type="spellEnd"/>
      <w:r w:rsidRPr="007D0F44">
        <w:rPr>
          <w:rFonts w:ascii="Times New Roman" w:eastAsia="Calibri" w:hAnsi="Times New Roman" w:cs="Times New Roman"/>
          <w:b/>
          <w:color w:val="000000"/>
          <w:sz w:val="28"/>
        </w:rPr>
        <w:t xml:space="preserve">‌ </w:t>
      </w:r>
      <w:bookmarkStart w:id="4" w:name="09ae5d1a-7fa5-48c7-ad03-4854c3714f92"/>
      <w:r w:rsidRPr="007D0F44">
        <w:rPr>
          <w:rFonts w:ascii="Times New Roman" w:eastAsia="Calibri" w:hAnsi="Times New Roman" w:cs="Times New Roman"/>
          <w:b/>
          <w:color w:val="000000"/>
          <w:sz w:val="28"/>
        </w:rPr>
        <w:t>2023 год</w:t>
      </w:r>
      <w:bookmarkEnd w:id="4"/>
      <w:r w:rsidRPr="007D0F44">
        <w:rPr>
          <w:rFonts w:ascii="Times New Roman" w:eastAsia="Calibri" w:hAnsi="Times New Roman" w:cs="Times New Roman"/>
          <w:b/>
          <w:color w:val="000000"/>
          <w:sz w:val="28"/>
        </w:rPr>
        <w:t>‌</w:t>
      </w:r>
      <w:r w:rsidRPr="007D0F44">
        <w:rPr>
          <w:rFonts w:ascii="Times New Roman" w:eastAsia="Calibri" w:hAnsi="Times New Roman" w:cs="Times New Roman"/>
          <w:color w:val="000000"/>
          <w:sz w:val="28"/>
        </w:rPr>
        <w:t>​</w:t>
      </w:r>
    </w:p>
    <w:p w:rsidR="007D0F44" w:rsidRPr="007D0F44" w:rsidRDefault="007D0F44" w:rsidP="007D0F44">
      <w:pPr>
        <w:spacing w:after="0" w:line="276" w:lineRule="auto"/>
        <w:ind w:left="120"/>
        <w:rPr>
          <w:rFonts w:ascii="Calibri" w:eastAsia="Calibri" w:hAnsi="Calibri" w:cs="Times New Roman"/>
        </w:rPr>
      </w:pPr>
    </w:p>
    <w:p w:rsidR="007D0F44" w:rsidRPr="007D0F44" w:rsidRDefault="007D0F44" w:rsidP="007D0F44">
      <w:pPr>
        <w:spacing w:after="200" w:line="276" w:lineRule="auto"/>
        <w:rPr>
          <w:rFonts w:ascii="Calibri" w:eastAsia="Calibri" w:hAnsi="Calibri" w:cs="Times New Roman"/>
        </w:rPr>
        <w:sectPr w:rsidR="007D0F44" w:rsidRPr="007D0F44">
          <w:pgSz w:w="11906" w:h="16383"/>
          <w:pgMar w:top="1134" w:right="850" w:bottom="1134" w:left="1701" w:header="720" w:footer="720" w:gutter="0"/>
          <w:cols w:space="720"/>
        </w:sectPr>
      </w:pPr>
    </w:p>
    <w:p w:rsidR="007D0F44" w:rsidRPr="007D0F44" w:rsidRDefault="007D0F44" w:rsidP="007D0F44">
      <w:pPr>
        <w:spacing w:after="0" w:line="264" w:lineRule="auto"/>
        <w:ind w:left="120"/>
        <w:jc w:val="both"/>
        <w:rPr>
          <w:rFonts w:ascii="Calibri" w:eastAsia="Calibri" w:hAnsi="Calibri" w:cs="Times New Roman"/>
        </w:rPr>
      </w:pPr>
      <w:bookmarkStart w:id="5" w:name="block-20863839"/>
      <w:bookmarkEnd w:id="0"/>
      <w:r w:rsidRPr="007D0F44">
        <w:rPr>
          <w:rFonts w:ascii="Times New Roman" w:eastAsia="Calibri" w:hAnsi="Times New Roman" w:cs="Times New Roman"/>
          <w:b/>
          <w:color w:val="000000"/>
          <w:sz w:val="28"/>
        </w:rPr>
        <w:lastRenderedPageBreak/>
        <w:t>ПОЯСНИТЕЛЬНАЯ ЗАПИСКА</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left="120"/>
        <w:jc w:val="both"/>
        <w:rPr>
          <w:rFonts w:ascii="Calibri" w:eastAsia="Calibri" w:hAnsi="Calibri" w:cs="Times New Roman"/>
        </w:rPr>
      </w:pPr>
      <w:r w:rsidRPr="007D0F44">
        <w:rPr>
          <w:rFonts w:ascii="Times New Roman" w:eastAsia="Calibri" w:hAnsi="Times New Roman" w:cs="Times New Roman"/>
          <w:b/>
          <w:color w:val="000000"/>
          <w:sz w:val="28"/>
        </w:rPr>
        <w:t>ОБЩАЯ ХАРАКТЕРИСТИКА УЧЕБНОГО ПРЕДМЕТА «РУССКИЙ ЯЗЫК»</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D0F44">
        <w:rPr>
          <w:rFonts w:ascii="Times New Roman" w:eastAsia="Calibri" w:hAnsi="Times New Roman" w:cs="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D0F44">
        <w:rPr>
          <w:rFonts w:ascii="Times New Roman" w:eastAsia="Calibri" w:hAnsi="Times New Roman" w:cs="Times New Roman"/>
          <w:color w:val="000000"/>
          <w:sz w:val="28"/>
        </w:rPr>
        <w:t>инфографика</w:t>
      </w:r>
      <w:proofErr w:type="spellEnd"/>
      <w:r w:rsidRPr="007D0F44">
        <w:rPr>
          <w:rFonts w:ascii="Times New Roman" w:eastAsia="Calibri" w:hAnsi="Times New Roman" w:cs="Times New Roman"/>
          <w:color w:val="000000"/>
          <w:sz w:val="28"/>
        </w:rPr>
        <w:t xml:space="preserve"> и др.) для их понимания, сжатия, трансформации, интерпретации и использования в практической деятельности.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D0F44">
        <w:rPr>
          <w:rFonts w:ascii="Times New Roman" w:eastAsia="Calibri" w:hAnsi="Times New Roman" w:cs="Times New Roman"/>
          <w:color w:val="000000"/>
          <w:sz w:val="28"/>
        </w:rPr>
        <w:t>инфографика</w:t>
      </w:r>
      <w:proofErr w:type="spellEnd"/>
      <w:r w:rsidRPr="007D0F44">
        <w:rPr>
          <w:rFonts w:ascii="Times New Roman" w:eastAsia="Calibri" w:hAnsi="Times New Roman" w:cs="Times New Roman"/>
          <w:color w:val="000000"/>
          <w:sz w:val="28"/>
        </w:rPr>
        <w:t xml:space="preserve"> и др.).</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left="120"/>
        <w:jc w:val="both"/>
        <w:rPr>
          <w:rFonts w:ascii="Calibri" w:eastAsia="Calibri" w:hAnsi="Calibri" w:cs="Times New Roman"/>
        </w:rPr>
      </w:pPr>
      <w:r w:rsidRPr="007D0F44">
        <w:rPr>
          <w:rFonts w:ascii="Times New Roman" w:eastAsia="Calibri" w:hAnsi="Times New Roman" w:cs="Times New Roman"/>
          <w:b/>
          <w:color w:val="000000"/>
          <w:sz w:val="28"/>
        </w:rPr>
        <w:t>ЦЕЛИ ИЗУЧЕНИЯ УЧЕБНОГО ПРЕДМЕТА «РУССКИЙ ЯЗЫК»</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Изучение русского языка направлено на достижение следующих целей:</w:t>
      </w:r>
    </w:p>
    <w:p w:rsidR="007D0F44" w:rsidRPr="007D0F44" w:rsidRDefault="007D0F44" w:rsidP="007D0F44">
      <w:pPr>
        <w:numPr>
          <w:ilvl w:val="0"/>
          <w:numId w:val="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7D0F44">
        <w:rPr>
          <w:rFonts w:ascii="Times New Roman" w:eastAsia="Calibri" w:hAnsi="Times New Roman" w:cs="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D0F44" w:rsidRPr="007D0F44" w:rsidRDefault="007D0F44" w:rsidP="007D0F44">
      <w:pPr>
        <w:numPr>
          <w:ilvl w:val="0"/>
          <w:numId w:val="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D0F44" w:rsidRPr="007D0F44" w:rsidRDefault="007D0F44" w:rsidP="007D0F44">
      <w:pPr>
        <w:numPr>
          <w:ilvl w:val="0"/>
          <w:numId w:val="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D0F44" w:rsidRPr="007D0F44" w:rsidRDefault="007D0F44" w:rsidP="007D0F44">
      <w:pPr>
        <w:numPr>
          <w:ilvl w:val="0"/>
          <w:numId w:val="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D0F44">
        <w:rPr>
          <w:rFonts w:ascii="Times New Roman" w:eastAsia="Calibri" w:hAnsi="Times New Roman" w:cs="Times New Roman"/>
          <w:color w:val="000000"/>
          <w:sz w:val="28"/>
        </w:rPr>
        <w:t>инфографика</w:t>
      </w:r>
      <w:proofErr w:type="spellEnd"/>
      <w:r w:rsidRPr="007D0F44">
        <w:rPr>
          <w:rFonts w:ascii="Times New Roman" w:eastAsia="Calibri" w:hAnsi="Times New Roman" w:cs="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7D0F44" w:rsidRPr="007D0F44" w:rsidRDefault="007D0F44" w:rsidP="007D0F44">
      <w:pPr>
        <w:numPr>
          <w:ilvl w:val="0"/>
          <w:numId w:val="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D0F44" w:rsidRPr="007D0F44" w:rsidRDefault="007D0F44" w:rsidP="007D0F44">
      <w:pPr>
        <w:numPr>
          <w:ilvl w:val="0"/>
          <w:numId w:val="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left="120"/>
        <w:jc w:val="both"/>
        <w:rPr>
          <w:rFonts w:ascii="Calibri" w:eastAsia="Calibri" w:hAnsi="Calibri" w:cs="Times New Roman"/>
        </w:rPr>
      </w:pPr>
      <w:r w:rsidRPr="007D0F44">
        <w:rPr>
          <w:rFonts w:ascii="Times New Roman" w:eastAsia="Calibri" w:hAnsi="Times New Roman" w:cs="Times New Roman"/>
          <w:b/>
          <w:color w:val="000000"/>
          <w:sz w:val="28"/>
        </w:rPr>
        <w:lastRenderedPageBreak/>
        <w:t>МЕСТО УЧЕБНОГО ПРЕДМЕТА «РУССКИЙ ЯЗЫК» В УЧЕБНОМ ПЛАНЕ</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D0F44" w:rsidRPr="007D0F44" w:rsidRDefault="007D0F44" w:rsidP="007D0F44">
      <w:pPr>
        <w:spacing w:after="200" w:line="276" w:lineRule="auto"/>
        <w:rPr>
          <w:rFonts w:ascii="Calibri" w:eastAsia="Calibri" w:hAnsi="Calibri" w:cs="Times New Roman"/>
        </w:rPr>
        <w:sectPr w:rsidR="007D0F44" w:rsidRPr="007D0F44">
          <w:pgSz w:w="11906" w:h="16383"/>
          <w:pgMar w:top="1134" w:right="850" w:bottom="1134" w:left="1701" w:header="720" w:footer="720" w:gutter="0"/>
          <w:cols w:space="720"/>
        </w:sectPr>
      </w:pPr>
    </w:p>
    <w:p w:rsidR="007D0F44" w:rsidRPr="007D0F44" w:rsidRDefault="007D0F44" w:rsidP="007D0F44">
      <w:pPr>
        <w:spacing w:after="0" w:line="264" w:lineRule="auto"/>
        <w:ind w:left="120"/>
        <w:jc w:val="both"/>
        <w:rPr>
          <w:rFonts w:ascii="Calibri" w:eastAsia="Calibri" w:hAnsi="Calibri" w:cs="Times New Roman"/>
        </w:rPr>
      </w:pPr>
      <w:bookmarkStart w:id="6" w:name="block-20863837"/>
      <w:bookmarkEnd w:id="5"/>
      <w:r w:rsidRPr="007D0F44">
        <w:rPr>
          <w:rFonts w:ascii="Times New Roman" w:eastAsia="Calibri" w:hAnsi="Times New Roman" w:cs="Times New Roman"/>
          <w:b/>
          <w:color w:val="000000"/>
          <w:sz w:val="28"/>
        </w:rPr>
        <w:lastRenderedPageBreak/>
        <w:t>СОДЕРЖАНИЕ УЧЕБНОГО ПРЕДМЕТА «РУССКИЙ ЯЗЫК»</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left="120"/>
        <w:jc w:val="both"/>
        <w:rPr>
          <w:rFonts w:ascii="Calibri" w:eastAsia="Calibri" w:hAnsi="Calibri" w:cs="Times New Roman"/>
        </w:rPr>
      </w:pPr>
      <w:r w:rsidRPr="007D0F44">
        <w:rPr>
          <w:rFonts w:ascii="Times New Roman" w:eastAsia="Calibri" w:hAnsi="Times New Roman" w:cs="Times New Roman"/>
          <w:b/>
          <w:color w:val="000000"/>
          <w:sz w:val="28"/>
        </w:rPr>
        <w:t>10 КЛАСС</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Общие сведения о языке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Язык как знаковая система. Основные функции языка.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Лингвистика как наука.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Язык и культура.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Язык и речь. Культура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Система языка. Культура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Система языка, её устройство, функционирование.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Культура речи как раздел лингвистики.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Языковая норма, её основные признаки и функции.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Качества хорошей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Фонетика. Орфоэпия. Орфоэпические нормы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lastRenderedPageBreak/>
        <w:t>Лексикология и фразеология. Лексические нормы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D0F44">
        <w:rPr>
          <w:rFonts w:ascii="Times New Roman" w:eastAsia="Calibri" w:hAnsi="Times New Roman" w:cs="Times New Roman"/>
          <w:color w:val="000000"/>
          <w:sz w:val="28"/>
        </w:rPr>
        <w:t xml:space="preserve"> Особенности употребления.</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Фразеология русского языка (повторение, обобщение). Крылатые слова.</w:t>
      </w:r>
    </w:p>
    <w:p w:rsidR="007D0F44" w:rsidRPr="007D0F44" w:rsidRDefault="007D0F44" w:rsidP="007D0F44">
      <w:pPr>
        <w:spacing w:after="0" w:line="264" w:lineRule="auto"/>
        <w:ind w:firstLine="600"/>
        <w:jc w:val="both"/>
        <w:rPr>
          <w:rFonts w:ascii="Calibri" w:eastAsia="Calibri" w:hAnsi="Calibri" w:cs="Times New Roman"/>
        </w:rPr>
      </w:pPr>
      <w:proofErr w:type="spellStart"/>
      <w:r w:rsidRPr="007D0F44">
        <w:rPr>
          <w:rFonts w:ascii="Times New Roman" w:eastAsia="Calibri" w:hAnsi="Times New Roman" w:cs="Times New Roman"/>
          <w:b/>
          <w:color w:val="000000"/>
          <w:sz w:val="28"/>
        </w:rPr>
        <w:t>Морфемика</w:t>
      </w:r>
      <w:proofErr w:type="spellEnd"/>
      <w:r w:rsidRPr="007D0F44">
        <w:rPr>
          <w:rFonts w:ascii="Times New Roman" w:eastAsia="Calibri" w:hAnsi="Times New Roman" w:cs="Times New Roman"/>
          <w:b/>
          <w:color w:val="000000"/>
          <w:sz w:val="28"/>
        </w:rPr>
        <w:t xml:space="preserve"> и словообразование. Словообразовательные нормы</w:t>
      </w:r>
    </w:p>
    <w:p w:rsidR="007D0F44" w:rsidRPr="007D0F44" w:rsidRDefault="007D0F44" w:rsidP="007D0F44">
      <w:pPr>
        <w:spacing w:after="0" w:line="264" w:lineRule="auto"/>
        <w:ind w:firstLine="600"/>
        <w:jc w:val="both"/>
        <w:rPr>
          <w:rFonts w:ascii="Calibri" w:eastAsia="Calibri" w:hAnsi="Calibri" w:cs="Times New Roman"/>
        </w:rPr>
      </w:pPr>
      <w:proofErr w:type="spellStart"/>
      <w:r w:rsidRPr="007D0F44">
        <w:rPr>
          <w:rFonts w:ascii="Times New Roman" w:eastAsia="Calibri" w:hAnsi="Times New Roman" w:cs="Times New Roman"/>
          <w:color w:val="000000"/>
          <w:sz w:val="28"/>
        </w:rPr>
        <w:t>Морфемика</w:t>
      </w:r>
      <w:proofErr w:type="spellEnd"/>
      <w:r w:rsidRPr="007D0F44">
        <w:rPr>
          <w:rFonts w:ascii="Times New Roman" w:eastAsia="Calibri" w:hAnsi="Times New Roman" w:cs="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Морфология. Морфологические нормы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Морфологические нормы современного русского литературного языка (общее представление).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Основные нормы употребления имён существительных: форм рода, числа, падежа.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Основные нормы употребления имён прилагательных: форм степеней сравнения, краткой формы.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Основные нормы употребления количественных, порядковых и собирательных числительных.</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Основные нормы употребления местоимений: формы 3-го лица личных местоимений, возвратного местоимения </w:t>
      </w:r>
      <w:r w:rsidRPr="007D0F44">
        <w:rPr>
          <w:rFonts w:ascii="Times New Roman" w:eastAsia="Calibri" w:hAnsi="Times New Roman" w:cs="Times New Roman"/>
          <w:b/>
          <w:color w:val="000000"/>
          <w:sz w:val="28"/>
        </w:rPr>
        <w:t>себя</w:t>
      </w:r>
      <w:r w:rsidRPr="007D0F44">
        <w:rPr>
          <w:rFonts w:ascii="Times New Roman" w:eastAsia="Calibri" w:hAnsi="Times New Roman" w:cs="Times New Roman"/>
          <w:color w:val="000000"/>
          <w:sz w:val="28"/>
        </w:rPr>
        <w:t>.</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Орфография. Основные правила орфографии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pacing w:val="-3"/>
          <w:sz w:val="28"/>
        </w:rPr>
        <w:t>Орфографические правила. Правописание гласных и согласных в корне.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Употребление разделительных ъ и ь.</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Правописание приставок. Буквы ы – и после приставок.</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Правописание суффиксов.</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Правописание н и </w:t>
      </w:r>
      <w:proofErr w:type="spellStart"/>
      <w:r w:rsidRPr="007D0F44">
        <w:rPr>
          <w:rFonts w:ascii="Times New Roman" w:eastAsia="Calibri" w:hAnsi="Times New Roman" w:cs="Times New Roman"/>
          <w:color w:val="000000"/>
          <w:sz w:val="28"/>
        </w:rPr>
        <w:t>нн</w:t>
      </w:r>
      <w:proofErr w:type="spellEnd"/>
      <w:r w:rsidRPr="007D0F44">
        <w:rPr>
          <w:rFonts w:ascii="Times New Roman" w:eastAsia="Calibri" w:hAnsi="Times New Roman" w:cs="Times New Roman"/>
          <w:color w:val="000000"/>
          <w:sz w:val="28"/>
        </w:rPr>
        <w:t xml:space="preserve"> в словах различных частей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Правописание не и ни.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Правописание окончаний имён существительных, имён прилагательных и глаголов.</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Слитное, дефисное и раздельное написание слов.</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Речь. Речевое общение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Речь как деятельность. Виды речевой деятельности (повторение, обобщение).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7D0F44">
        <w:rPr>
          <w:rFonts w:ascii="Times New Roman" w:eastAsia="Calibri" w:hAnsi="Times New Roman" w:cs="Times New Roman"/>
          <w:color w:val="000000"/>
          <w:sz w:val="28"/>
        </w:rPr>
        <w:t>уважительного отношения</w:t>
      </w:r>
      <w:proofErr w:type="gramEnd"/>
      <w:r w:rsidRPr="007D0F44">
        <w:rPr>
          <w:rFonts w:ascii="Times New Roman" w:eastAsia="Calibri" w:hAnsi="Times New Roman" w:cs="Times New Roman"/>
          <w:color w:val="000000"/>
          <w:sz w:val="28"/>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Текст. Информационно-смысловая переработка текста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Текст, его основные признаки (повторение, обобщение).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Логико-смысловые отношения между предложениями в тексте (общее представление).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D0F44">
        <w:rPr>
          <w:rFonts w:ascii="Times New Roman" w:eastAsia="Calibri" w:hAnsi="Times New Roman" w:cs="Times New Roman"/>
          <w:color w:val="000000"/>
          <w:sz w:val="28"/>
        </w:rPr>
        <w:t>инфографику</w:t>
      </w:r>
      <w:proofErr w:type="spellEnd"/>
      <w:r w:rsidRPr="007D0F44">
        <w:rPr>
          <w:rFonts w:ascii="Times New Roman" w:eastAsia="Calibri" w:hAnsi="Times New Roman" w:cs="Times New Roman"/>
          <w:color w:val="000000"/>
          <w:sz w:val="28"/>
        </w:rPr>
        <w:t xml:space="preserve"> и другие, и прослушанного текста.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План. Тезисы. Конспект. Реферат. Аннотация. Отзыв. Рецензия.</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left="120"/>
        <w:jc w:val="both"/>
        <w:rPr>
          <w:rFonts w:ascii="Calibri" w:eastAsia="Calibri" w:hAnsi="Calibri" w:cs="Times New Roman"/>
        </w:rPr>
      </w:pPr>
      <w:r w:rsidRPr="007D0F44">
        <w:rPr>
          <w:rFonts w:ascii="Times New Roman" w:eastAsia="Calibri" w:hAnsi="Times New Roman" w:cs="Times New Roman"/>
          <w:b/>
          <w:color w:val="000000"/>
          <w:sz w:val="28"/>
        </w:rPr>
        <w:t>11 КЛАСС</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Общие сведения о языке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Язык и речь. Культура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Синтаксис. Синтаксические нормы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Синтаксис как раздел лингвистики (повторение, обобщение). Синтаксический анализ словосочетания и предложения.</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Основные нормы управления: правильный выбор падежной или предложно-падежной формы управляемого слова.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Основные нормы употребления однородных членов предложения.</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Основные нормы употребления причастных и деепричастных оборотов.</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Основные нормы построения сложных предложений.</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Пунктуация. Основные правила пунктуации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Пунктуация как раздел лингвистики (повторение, обобщение). Пунктуационный анализ предложения.</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Знаки препинания и их функции. Знаки препинания между подлежащим и сказуемым.</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lastRenderedPageBreak/>
        <w:t>Знаки препинания в предложениях с однородными членами.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Знаки препинания при обособлении.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Знаки препинания в предложениях с вводными конструкциями, обращениями, междометиями.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Знаки препинания в сложном предложении.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Знаки препинания в сложном предложении с разными видами связи.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Знаки препинания при передаче чужой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Функциональная стилистика. Культура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Функциональная стилистика как раздел лингвистики. Стилистическая норма (повторение, обобщение).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D0F44">
        <w:rPr>
          <w:rFonts w:ascii="Times New Roman" w:eastAsia="Calibri" w:hAnsi="Times New Roman" w:cs="Times New Roman"/>
          <w:color w:val="000000"/>
          <w:sz w:val="28"/>
        </w:rPr>
        <w:t>подстили</w:t>
      </w:r>
      <w:proofErr w:type="spellEnd"/>
      <w:r w:rsidRPr="007D0F44">
        <w:rPr>
          <w:rFonts w:ascii="Times New Roman" w:eastAsia="Calibri" w:hAnsi="Times New Roman" w:cs="Times New Roman"/>
          <w:color w:val="000000"/>
          <w:sz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D0F44">
        <w:rPr>
          <w:rFonts w:ascii="Times New Roman" w:eastAsia="Calibri" w:hAnsi="Times New Roman" w:cs="Times New Roman"/>
          <w:color w:val="000000"/>
          <w:sz w:val="28"/>
        </w:rPr>
        <w:t>стандартизированность</w:t>
      </w:r>
      <w:proofErr w:type="spellEnd"/>
      <w:r w:rsidRPr="007D0F44">
        <w:rPr>
          <w:rFonts w:ascii="Times New Roman" w:eastAsia="Calibri" w:hAnsi="Times New Roman" w:cs="Times New Roman"/>
          <w:color w:val="000000"/>
          <w:sz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D0F44">
        <w:rPr>
          <w:rFonts w:ascii="Times New Roman" w:eastAsia="Calibri" w:hAnsi="Times New Roman" w:cs="Times New Roman"/>
          <w:color w:val="000000"/>
          <w:sz w:val="28"/>
        </w:rPr>
        <w:t>призывность</w:t>
      </w:r>
      <w:proofErr w:type="spellEnd"/>
      <w:r w:rsidRPr="007D0F44">
        <w:rPr>
          <w:rFonts w:ascii="Times New Roman" w:eastAsia="Calibri" w:hAnsi="Times New Roman" w:cs="Times New Roman"/>
          <w:color w:val="000000"/>
          <w:sz w:val="28"/>
        </w:rPr>
        <w:t xml:space="preserve">, </w:t>
      </w:r>
      <w:proofErr w:type="spellStart"/>
      <w:r w:rsidRPr="007D0F44">
        <w:rPr>
          <w:rFonts w:ascii="Times New Roman" w:eastAsia="Calibri" w:hAnsi="Times New Roman" w:cs="Times New Roman"/>
          <w:color w:val="000000"/>
          <w:sz w:val="28"/>
        </w:rPr>
        <w:t>оценочность</w:t>
      </w:r>
      <w:proofErr w:type="spellEnd"/>
      <w:r w:rsidRPr="007D0F44">
        <w:rPr>
          <w:rFonts w:ascii="Times New Roman" w:eastAsia="Calibri" w:hAnsi="Times New Roman" w:cs="Times New Roman"/>
          <w:color w:val="000000"/>
          <w:sz w:val="28"/>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D0F44" w:rsidRPr="007D0F44" w:rsidRDefault="007D0F44" w:rsidP="007D0F44">
      <w:pPr>
        <w:spacing w:after="200" w:line="276" w:lineRule="auto"/>
        <w:rPr>
          <w:rFonts w:ascii="Calibri" w:eastAsia="Calibri" w:hAnsi="Calibri" w:cs="Times New Roman"/>
        </w:rPr>
        <w:sectPr w:rsidR="007D0F44" w:rsidRPr="007D0F44">
          <w:pgSz w:w="11906" w:h="16383"/>
          <w:pgMar w:top="1134" w:right="850" w:bottom="1134" w:left="1701" w:header="720" w:footer="720" w:gutter="0"/>
          <w:cols w:space="720"/>
        </w:sectPr>
      </w:pPr>
    </w:p>
    <w:p w:rsidR="007D0F44" w:rsidRPr="007D0F44" w:rsidRDefault="007D0F44" w:rsidP="007D0F44">
      <w:pPr>
        <w:spacing w:after="0" w:line="264" w:lineRule="auto"/>
        <w:ind w:left="120"/>
        <w:jc w:val="both"/>
        <w:rPr>
          <w:rFonts w:ascii="Calibri" w:eastAsia="Calibri" w:hAnsi="Calibri" w:cs="Times New Roman"/>
        </w:rPr>
      </w:pPr>
      <w:bookmarkStart w:id="7" w:name="block-20863838"/>
      <w:bookmarkEnd w:id="6"/>
      <w:r w:rsidRPr="007D0F44">
        <w:rPr>
          <w:rFonts w:ascii="Times New Roman" w:eastAsia="Calibri" w:hAnsi="Times New Roman" w:cs="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7D0F44" w:rsidRPr="007D0F44" w:rsidRDefault="007D0F44" w:rsidP="007D0F44">
      <w:pPr>
        <w:spacing w:after="0" w:line="264" w:lineRule="auto"/>
        <w:ind w:firstLine="600"/>
        <w:jc w:val="both"/>
        <w:rPr>
          <w:rFonts w:ascii="Calibri" w:eastAsia="Calibri" w:hAnsi="Calibri" w:cs="Times New Roman"/>
          <w:lang w:val="en-US"/>
        </w:rPr>
      </w:pPr>
      <w:r w:rsidRPr="007D0F44">
        <w:rPr>
          <w:rFonts w:ascii="Times New Roman" w:eastAsia="Calibri" w:hAnsi="Times New Roman" w:cs="Times New Roman"/>
          <w:b/>
          <w:color w:val="000000"/>
          <w:sz w:val="28"/>
          <w:lang w:val="en-US"/>
        </w:rPr>
        <w:t xml:space="preserve">1) </w:t>
      </w:r>
      <w:proofErr w:type="spellStart"/>
      <w:proofErr w:type="gramStart"/>
      <w:r w:rsidRPr="007D0F44">
        <w:rPr>
          <w:rFonts w:ascii="Times New Roman" w:eastAsia="Calibri" w:hAnsi="Times New Roman" w:cs="Times New Roman"/>
          <w:b/>
          <w:color w:val="000000"/>
          <w:sz w:val="28"/>
          <w:lang w:val="en-US"/>
        </w:rPr>
        <w:t>гражданского</w:t>
      </w:r>
      <w:proofErr w:type="spellEnd"/>
      <w:proofErr w:type="gramEnd"/>
      <w:r w:rsidRPr="007D0F44">
        <w:rPr>
          <w:rFonts w:ascii="Times New Roman" w:eastAsia="Calibri" w:hAnsi="Times New Roman" w:cs="Times New Roman"/>
          <w:b/>
          <w:color w:val="000000"/>
          <w:sz w:val="28"/>
          <w:lang w:val="en-US"/>
        </w:rPr>
        <w:t xml:space="preserve"> </w:t>
      </w:r>
      <w:proofErr w:type="spellStart"/>
      <w:r w:rsidRPr="007D0F44">
        <w:rPr>
          <w:rFonts w:ascii="Times New Roman" w:eastAsia="Calibri" w:hAnsi="Times New Roman" w:cs="Times New Roman"/>
          <w:b/>
          <w:color w:val="000000"/>
          <w:sz w:val="28"/>
          <w:lang w:val="en-US"/>
        </w:rPr>
        <w:t>воспитания</w:t>
      </w:r>
      <w:proofErr w:type="spellEnd"/>
      <w:r w:rsidRPr="007D0F44">
        <w:rPr>
          <w:rFonts w:ascii="Times New Roman" w:eastAsia="Calibri" w:hAnsi="Times New Roman" w:cs="Times New Roman"/>
          <w:b/>
          <w:color w:val="000000"/>
          <w:sz w:val="28"/>
          <w:lang w:val="en-US"/>
        </w:rPr>
        <w:t>:</w:t>
      </w:r>
    </w:p>
    <w:p w:rsidR="007D0F44" w:rsidRPr="007D0F44" w:rsidRDefault="007D0F44" w:rsidP="007D0F44">
      <w:pPr>
        <w:numPr>
          <w:ilvl w:val="0"/>
          <w:numId w:val="2"/>
        </w:numPr>
        <w:spacing w:after="0" w:line="264" w:lineRule="auto"/>
        <w:jc w:val="both"/>
        <w:rPr>
          <w:rFonts w:ascii="Calibri" w:eastAsia="Calibri" w:hAnsi="Calibri" w:cs="Times New Roman"/>
        </w:rPr>
      </w:pPr>
      <w:proofErr w:type="spellStart"/>
      <w:r w:rsidRPr="007D0F44">
        <w:rPr>
          <w:rFonts w:ascii="Times New Roman" w:eastAsia="Calibri" w:hAnsi="Times New Roman" w:cs="Times New Roman"/>
          <w:color w:val="000000"/>
          <w:sz w:val="28"/>
        </w:rPr>
        <w:t>с</w:t>
      </w:r>
      <w:r w:rsidRPr="007D0F44">
        <w:rPr>
          <w:rFonts w:ascii="Times New Roman" w:eastAsia="Calibri" w:hAnsi="Times New Roman" w:cs="Times New Roman"/>
          <w:color w:val="000000"/>
          <w:spacing w:val="-3"/>
          <w:sz w:val="28"/>
        </w:rPr>
        <w:t>формированность</w:t>
      </w:r>
      <w:proofErr w:type="spellEnd"/>
      <w:r w:rsidRPr="007D0F44">
        <w:rPr>
          <w:rFonts w:ascii="Times New Roman" w:eastAsia="Calibri" w:hAnsi="Times New Roman" w:cs="Times New Roman"/>
          <w:color w:val="000000"/>
          <w:spacing w:val="-3"/>
          <w:sz w:val="28"/>
        </w:rPr>
        <w:t xml:space="preserve"> гражданской позиции обучающегося как активного и ответственного члена российского общества;</w:t>
      </w:r>
    </w:p>
    <w:p w:rsidR="007D0F44" w:rsidRPr="007D0F44" w:rsidRDefault="007D0F44" w:rsidP="007D0F44">
      <w:pPr>
        <w:numPr>
          <w:ilvl w:val="0"/>
          <w:numId w:val="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осознание своих конституционных прав и обязанностей, уважение закона и правопорядка;</w:t>
      </w:r>
    </w:p>
    <w:p w:rsidR="007D0F44" w:rsidRPr="007D0F44" w:rsidRDefault="007D0F44" w:rsidP="007D0F44">
      <w:pPr>
        <w:numPr>
          <w:ilvl w:val="0"/>
          <w:numId w:val="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D0F44" w:rsidRPr="007D0F44" w:rsidRDefault="007D0F44" w:rsidP="007D0F44">
      <w:pPr>
        <w:numPr>
          <w:ilvl w:val="0"/>
          <w:numId w:val="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D0F44" w:rsidRPr="007D0F44" w:rsidRDefault="007D0F44" w:rsidP="007D0F44">
      <w:pPr>
        <w:numPr>
          <w:ilvl w:val="0"/>
          <w:numId w:val="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D0F44" w:rsidRPr="007D0F44" w:rsidRDefault="007D0F44" w:rsidP="007D0F44">
      <w:pPr>
        <w:numPr>
          <w:ilvl w:val="0"/>
          <w:numId w:val="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умение взаимодействовать с социальными институтами в соответствии с их функциями и назначением;</w:t>
      </w:r>
    </w:p>
    <w:p w:rsidR="007D0F44" w:rsidRPr="007D0F44" w:rsidRDefault="007D0F44" w:rsidP="007D0F44">
      <w:pPr>
        <w:numPr>
          <w:ilvl w:val="0"/>
          <w:numId w:val="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готовность к гуманитарной и волонтёрской деятельности.</w:t>
      </w:r>
    </w:p>
    <w:p w:rsidR="007D0F44" w:rsidRPr="007D0F44" w:rsidRDefault="007D0F44" w:rsidP="007D0F44">
      <w:pPr>
        <w:spacing w:after="0" w:line="264" w:lineRule="auto"/>
        <w:ind w:firstLine="600"/>
        <w:jc w:val="both"/>
        <w:rPr>
          <w:rFonts w:ascii="Calibri" w:eastAsia="Calibri" w:hAnsi="Calibri" w:cs="Times New Roman"/>
          <w:lang w:val="en-US"/>
        </w:rPr>
      </w:pPr>
      <w:r w:rsidRPr="007D0F44">
        <w:rPr>
          <w:rFonts w:ascii="Times New Roman" w:eastAsia="Calibri" w:hAnsi="Times New Roman" w:cs="Times New Roman"/>
          <w:b/>
          <w:color w:val="000000"/>
          <w:sz w:val="28"/>
          <w:lang w:val="en-US"/>
        </w:rPr>
        <w:t xml:space="preserve">2) </w:t>
      </w:r>
      <w:proofErr w:type="spellStart"/>
      <w:proofErr w:type="gramStart"/>
      <w:r w:rsidRPr="007D0F44">
        <w:rPr>
          <w:rFonts w:ascii="Times New Roman" w:eastAsia="Calibri" w:hAnsi="Times New Roman" w:cs="Times New Roman"/>
          <w:b/>
          <w:color w:val="000000"/>
          <w:sz w:val="28"/>
          <w:lang w:val="en-US"/>
        </w:rPr>
        <w:t>патриотического</w:t>
      </w:r>
      <w:proofErr w:type="spellEnd"/>
      <w:proofErr w:type="gramEnd"/>
      <w:r w:rsidRPr="007D0F44">
        <w:rPr>
          <w:rFonts w:ascii="Times New Roman" w:eastAsia="Calibri" w:hAnsi="Times New Roman" w:cs="Times New Roman"/>
          <w:b/>
          <w:color w:val="000000"/>
          <w:sz w:val="28"/>
          <w:lang w:val="en-US"/>
        </w:rPr>
        <w:t xml:space="preserve"> </w:t>
      </w:r>
      <w:proofErr w:type="spellStart"/>
      <w:r w:rsidRPr="007D0F44">
        <w:rPr>
          <w:rFonts w:ascii="Times New Roman" w:eastAsia="Calibri" w:hAnsi="Times New Roman" w:cs="Times New Roman"/>
          <w:b/>
          <w:color w:val="000000"/>
          <w:sz w:val="28"/>
          <w:lang w:val="en-US"/>
        </w:rPr>
        <w:t>воспитания</w:t>
      </w:r>
      <w:proofErr w:type="spellEnd"/>
      <w:r w:rsidRPr="007D0F44">
        <w:rPr>
          <w:rFonts w:ascii="Times New Roman" w:eastAsia="Calibri" w:hAnsi="Times New Roman" w:cs="Times New Roman"/>
          <w:b/>
          <w:color w:val="000000"/>
          <w:sz w:val="28"/>
          <w:lang w:val="en-US"/>
        </w:rPr>
        <w:t>:</w:t>
      </w:r>
    </w:p>
    <w:p w:rsidR="007D0F44" w:rsidRPr="007D0F44" w:rsidRDefault="007D0F44" w:rsidP="007D0F44">
      <w:pPr>
        <w:numPr>
          <w:ilvl w:val="0"/>
          <w:numId w:val="3"/>
        </w:numPr>
        <w:spacing w:after="0" w:line="264" w:lineRule="auto"/>
        <w:jc w:val="both"/>
        <w:rPr>
          <w:rFonts w:ascii="Calibri" w:eastAsia="Calibri" w:hAnsi="Calibri" w:cs="Times New Roman"/>
        </w:rPr>
      </w:pPr>
      <w:proofErr w:type="spellStart"/>
      <w:r w:rsidRPr="007D0F44">
        <w:rPr>
          <w:rFonts w:ascii="Times New Roman" w:eastAsia="Calibri" w:hAnsi="Times New Roman" w:cs="Times New Roman"/>
          <w:color w:val="000000"/>
          <w:sz w:val="28"/>
        </w:rPr>
        <w:lastRenderedPageBreak/>
        <w:t>сформированность</w:t>
      </w:r>
      <w:proofErr w:type="spellEnd"/>
      <w:r w:rsidRPr="007D0F44">
        <w:rPr>
          <w:rFonts w:ascii="Times New Roman" w:eastAsia="Calibri" w:hAnsi="Times New Roman" w:cs="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D0F44" w:rsidRPr="007D0F44" w:rsidRDefault="007D0F44" w:rsidP="007D0F44">
      <w:pPr>
        <w:numPr>
          <w:ilvl w:val="0"/>
          <w:numId w:val="3"/>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D0F44" w:rsidRPr="007D0F44" w:rsidRDefault="007D0F44" w:rsidP="007D0F44">
      <w:pPr>
        <w:numPr>
          <w:ilvl w:val="0"/>
          <w:numId w:val="3"/>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идейная убеждённость, готовность к служению Отечеству и его защите, ответственность за его судьбу.</w:t>
      </w:r>
    </w:p>
    <w:p w:rsidR="007D0F44" w:rsidRPr="007D0F44" w:rsidRDefault="007D0F44" w:rsidP="007D0F44">
      <w:pPr>
        <w:spacing w:after="0" w:line="264" w:lineRule="auto"/>
        <w:ind w:firstLine="600"/>
        <w:jc w:val="both"/>
        <w:rPr>
          <w:rFonts w:ascii="Calibri" w:eastAsia="Calibri" w:hAnsi="Calibri" w:cs="Times New Roman"/>
          <w:lang w:val="en-US"/>
        </w:rPr>
      </w:pPr>
      <w:r w:rsidRPr="007D0F44">
        <w:rPr>
          <w:rFonts w:ascii="Times New Roman" w:eastAsia="Calibri" w:hAnsi="Times New Roman" w:cs="Times New Roman"/>
          <w:b/>
          <w:color w:val="000000"/>
          <w:sz w:val="28"/>
          <w:lang w:val="en-US"/>
        </w:rPr>
        <w:t xml:space="preserve">3) </w:t>
      </w:r>
      <w:proofErr w:type="spellStart"/>
      <w:r w:rsidRPr="007D0F44">
        <w:rPr>
          <w:rFonts w:ascii="Times New Roman" w:eastAsia="Calibri" w:hAnsi="Times New Roman" w:cs="Times New Roman"/>
          <w:b/>
          <w:color w:val="000000"/>
          <w:sz w:val="28"/>
          <w:lang w:val="en-US"/>
        </w:rPr>
        <w:t>духовно-нравственного</w:t>
      </w:r>
      <w:proofErr w:type="spellEnd"/>
      <w:r w:rsidRPr="007D0F44">
        <w:rPr>
          <w:rFonts w:ascii="Times New Roman" w:eastAsia="Calibri" w:hAnsi="Times New Roman" w:cs="Times New Roman"/>
          <w:b/>
          <w:color w:val="000000"/>
          <w:sz w:val="28"/>
          <w:lang w:val="en-US"/>
        </w:rPr>
        <w:t xml:space="preserve"> </w:t>
      </w:r>
      <w:proofErr w:type="spellStart"/>
      <w:r w:rsidRPr="007D0F44">
        <w:rPr>
          <w:rFonts w:ascii="Times New Roman" w:eastAsia="Calibri" w:hAnsi="Times New Roman" w:cs="Times New Roman"/>
          <w:b/>
          <w:color w:val="000000"/>
          <w:sz w:val="28"/>
          <w:lang w:val="en-US"/>
        </w:rPr>
        <w:t>воспитания</w:t>
      </w:r>
      <w:proofErr w:type="spellEnd"/>
      <w:r w:rsidRPr="007D0F44">
        <w:rPr>
          <w:rFonts w:ascii="Times New Roman" w:eastAsia="Calibri" w:hAnsi="Times New Roman" w:cs="Times New Roman"/>
          <w:b/>
          <w:color w:val="000000"/>
          <w:sz w:val="28"/>
          <w:lang w:val="en-US"/>
        </w:rPr>
        <w:t>:</w:t>
      </w:r>
    </w:p>
    <w:p w:rsidR="007D0F44" w:rsidRPr="007D0F44" w:rsidRDefault="007D0F44" w:rsidP="007D0F44">
      <w:pPr>
        <w:numPr>
          <w:ilvl w:val="0"/>
          <w:numId w:val="4"/>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осознание духовных ценностей российского народа;</w:t>
      </w:r>
    </w:p>
    <w:p w:rsidR="007D0F44" w:rsidRPr="007D0F44" w:rsidRDefault="007D0F44" w:rsidP="007D0F44">
      <w:pPr>
        <w:numPr>
          <w:ilvl w:val="0"/>
          <w:numId w:val="4"/>
        </w:numPr>
        <w:spacing w:after="0" w:line="264" w:lineRule="auto"/>
        <w:jc w:val="both"/>
        <w:rPr>
          <w:rFonts w:ascii="Calibri" w:eastAsia="Calibri" w:hAnsi="Calibri" w:cs="Times New Roman"/>
        </w:rPr>
      </w:pPr>
      <w:proofErr w:type="spellStart"/>
      <w:r w:rsidRPr="007D0F44">
        <w:rPr>
          <w:rFonts w:ascii="Times New Roman" w:eastAsia="Calibri" w:hAnsi="Times New Roman" w:cs="Times New Roman"/>
          <w:color w:val="000000"/>
          <w:sz w:val="28"/>
        </w:rPr>
        <w:t>сформированность</w:t>
      </w:r>
      <w:proofErr w:type="spellEnd"/>
      <w:r w:rsidRPr="007D0F44">
        <w:rPr>
          <w:rFonts w:ascii="Times New Roman" w:eastAsia="Calibri" w:hAnsi="Times New Roman" w:cs="Times New Roman"/>
          <w:color w:val="000000"/>
          <w:sz w:val="28"/>
        </w:rPr>
        <w:t xml:space="preserve"> нравственного сознания, норм этичного поведения;</w:t>
      </w:r>
    </w:p>
    <w:p w:rsidR="007D0F44" w:rsidRPr="007D0F44" w:rsidRDefault="007D0F44" w:rsidP="007D0F44">
      <w:pPr>
        <w:numPr>
          <w:ilvl w:val="0"/>
          <w:numId w:val="4"/>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D0F44" w:rsidRPr="007D0F44" w:rsidRDefault="007D0F44" w:rsidP="007D0F44">
      <w:pPr>
        <w:numPr>
          <w:ilvl w:val="0"/>
          <w:numId w:val="4"/>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осознание личного вклада в построение устойчивого будущего;</w:t>
      </w:r>
    </w:p>
    <w:p w:rsidR="007D0F44" w:rsidRPr="007D0F44" w:rsidRDefault="007D0F44" w:rsidP="007D0F44">
      <w:pPr>
        <w:numPr>
          <w:ilvl w:val="0"/>
          <w:numId w:val="4"/>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D0F44" w:rsidRPr="007D0F44" w:rsidRDefault="007D0F44" w:rsidP="007D0F44">
      <w:pPr>
        <w:spacing w:after="0" w:line="264" w:lineRule="auto"/>
        <w:ind w:firstLine="600"/>
        <w:jc w:val="both"/>
        <w:rPr>
          <w:rFonts w:ascii="Calibri" w:eastAsia="Calibri" w:hAnsi="Calibri" w:cs="Times New Roman"/>
          <w:lang w:val="en-US"/>
        </w:rPr>
      </w:pPr>
      <w:r w:rsidRPr="007D0F44">
        <w:rPr>
          <w:rFonts w:ascii="Times New Roman" w:eastAsia="Calibri" w:hAnsi="Times New Roman" w:cs="Times New Roman"/>
          <w:b/>
          <w:color w:val="000000"/>
          <w:sz w:val="28"/>
          <w:lang w:val="en-US"/>
        </w:rPr>
        <w:t xml:space="preserve">4) </w:t>
      </w:r>
      <w:proofErr w:type="spellStart"/>
      <w:proofErr w:type="gramStart"/>
      <w:r w:rsidRPr="007D0F44">
        <w:rPr>
          <w:rFonts w:ascii="Times New Roman" w:eastAsia="Calibri" w:hAnsi="Times New Roman" w:cs="Times New Roman"/>
          <w:b/>
          <w:color w:val="000000"/>
          <w:sz w:val="28"/>
          <w:lang w:val="en-US"/>
        </w:rPr>
        <w:t>эстетического</w:t>
      </w:r>
      <w:proofErr w:type="spellEnd"/>
      <w:proofErr w:type="gramEnd"/>
      <w:r w:rsidRPr="007D0F44">
        <w:rPr>
          <w:rFonts w:ascii="Times New Roman" w:eastAsia="Calibri" w:hAnsi="Times New Roman" w:cs="Times New Roman"/>
          <w:b/>
          <w:color w:val="000000"/>
          <w:sz w:val="28"/>
          <w:lang w:val="en-US"/>
        </w:rPr>
        <w:t xml:space="preserve"> </w:t>
      </w:r>
      <w:proofErr w:type="spellStart"/>
      <w:r w:rsidRPr="007D0F44">
        <w:rPr>
          <w:rFonts w:ascii="Times New Roman" w:eastAsia="Calibri" w:hAnsi="Times New Roman" w:cs="Times New Roman"/>
          <w:b/>
          <w:color w:val="000000"/>
          <w:sz w:val="28"/>
          <w:lang w:val="en-US"/>
        </w:rPr>
        <w:t>воспитания</w:t>
      </w:r>
      <w:proofErr w:type="spellEnd"/>
      <w:r w:rsidRPr="007D0F44">
        <w:rPr>
          <w:rFonts w:ascii="Times New Roman" w:eastAsia="Calibri" w:hAnsi="Times New Roman" w:cs="Times New Roman"/>
          <w:b/>
          <w:color w:val="000000"/>
          <w:sz w:val="28"/>
          <w:lang w:val="en-US"/>
        </w:rPr>
        <w:t>:</w:t>
      </w:r>
    </w:p>
    <w:p w:rsidR="007D0F44" w:rsidRPr="007D0F44" w:rsidRDefault="007D0F44" w:rsidP="007D0F44">
      <w:pPr>
        <w:numPr>
          <w:ilvl w:val="0"/>
          <w:numId w:val="5"/>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D0F44" w:rsidRPr="007D0F44" w:rsidRDefault="007D0F44" w:rsidP="007D0F44">
      <w:pPr>
        <w:numPr>
          <w:ilvl w:val="0"/>
          <w:numId w:val="5"/>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D0F44" w:rsidRPr="007D0F44" w:rsidRDefault="007D0F44" w:rsidP="007D0F44">
      <w:pPr>
        <w:numPr>
          <w:ilvl w:val="0"/>
          <w:numId w:val="5"/>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D0F44" w:rsidRPr="007D0F44" w:rsidRDefault="007D0F44" w:rsidP="007D0F44">
      <w:pPr>
        <w:numPr>
          <w:ilvl w:val="0"/>
          <w:numId w:val="5"/>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D0F44" w:rsidRPr="007D0F44" w:rsidRDefault="007D0F44" w:rsidP="007D0F44">
      <w:pPr>
        <w:spacing w:after="0" w:line="264" w:lineRule="auto"/>
        <w:ind w:firstLine="600"/>
        <w:jc w:val="both"/>
        <w:rPr>
          <w:rFonts w:ascii="Calibri" w:eastAsia="Calibri" w:hAnsi="Calibri" w:cs="Times New Roman"/>
          <w:lang w:val="en-US"/>
        </w:rPr>
      </w:pPr>
      <w:r w:rsidRPr="007D0F44">
        <w:rPr>
          <w:rFonts w:ascii="Times New Roman" w:eastAsia="Calibri" w:hAnsi="Times New Roman" w:cs="Times New Roman"/>
          <w:b/>
          <w:color w:val="000000"/>
          <w:sz w:val="28"/>
          <w:lang w:val="en-US"/>
        </w:rPr>
        <w:t xml:space="preserve">5) </w:t>
      </w:r>
      <w:proofErr w:type="spellStart"/>
      <w:proofErr w:type="gramStart"/>
      <w:r w:rsidRPr="007D0F44">
        <w:rPr>
          <w:rFonts w:ascii="Times New Roman" w:eastAsia="Calibri" w:hAnsi="Times New Roman" w:cs="Times New Roman"/>
          <w:b/>
          <w:color w:val="000000"/>
          <w:sz w:val="28"/>
          <w:lang w:val="en-US"/>
        </w:rPr>
        <w:t>физического</w:t>
      </w:r>
      <w:proofErr w:type="spellEnd"/>
      <w:proofErr w:type="gramEnd"/>
      <w:r w:rsidRPr="007D0F44">
        <w:rPr>
          <w:rFonts w:ascii="Times New Roman" w:eastAsia="Calibri" w:hAnsi="Times New Roman" w:cs="Times New Roman"/>
          <w:b/>
          <w:color w:val="000000"/>
          <w:sz w:val="28"/>
          <w:lang w:val="en-US"/>
        </w:rPr>
        <w:t xml:space="preserve"> </w:t>
      </w:r>
      <w:proofErr w:type="spellStart"/>
      <w:r w:rsidRPr="007D0F44">
        <w:rPr>
          <w:rFonts w:ascii="Times New Roman" w:eastAsia="Calibri" w:hAnsi="Times New Roman" w:cs="Times New Roman"/>
          <w:b/>
          <w:color w:val="000000"/>
          <w:sz w:val="28"/>
          <w:lang w:val="en-US"/>
        </w:rPr>
        <w:t>воспитания</w:t>
      </w:r>
      <w:proofErr w:type="spellEnd"/>
      <w:r w:rsidRPr="007D0F44">
        <w:rPr>
          <w:rFonts w:ascii="Times New Roman" w:eastAsia="Calibri" w:hAnsi="Times New Roman" w:cs="Times New Roman"/>
          <w:b/>
          <w:color w:val="000000"/>
          <w:sz w:val="28"/>
          <w:lang w:val="en-US"/>
        </w:rPr>
        <w:t>:</w:t>
      </w:r>
    </w:p>
    <w:p w:rsidR="007D0F44" w:rsidRPr="007D0F44" w:rsidRDefault="007D0F44" w:rsidP="007D0F44">
      <w:pPr>
        <w:numPr>
          <w:ilvl w:val="0"/>
          <w:numId w:val="6"/>
        </w:numPr>
        <w:spacing w:after="0" w:line="264" w:lineRule="auto"/>
        <w:jc w:val="both"/>
        <w:rPr>
          <w:rFonts w:ascii="Calibri" w:eastAsia="Calibri" w:hAnsi="Calibri" w:cs="Times New Roman"/>
        </w:rPr>
      </w:pPr>
      <w:proofErr w:type="spellStart"/>
      <w:r w:rsidRPr="007D0F44">
        <w:rPr>
          <w:rFonts w:ascii="Times New Roman" w:eastAsia="Calibri" w:hAnsi="Times New Roman" w:cs="Times New Roman"/>
          <w:color w:val="000000"/>
          <w:sz w:val="28"/>
        </w:rPr>
        <w:t>сформированность</w:t>
      </w:r>
      <w:proofErr w:type="spellEnd"/>
      <w:r w:rsidRPr="007D0F44">
        <w:rPr>
          <w:rFonts w:ascii="Times New Roman" w:eastAsia="Calibri" w:hAnsi="Times New Roman" w:cs="Times New Roman"/>
          <w:color w:val="000000"/>
          <w:sz w:val="28"/>
        </w:rPr>
        <w:t xml:space="preserve"> здорового и безопасного образа жизни, ответственного отношения к своему здоровью;</w:t>
      </w:r>
    </w:p>
    <w:p w:rsidR="007D0F44" w:rsidRPr="007D0F44" w:rsidRDefault="007D0F44" w:rsidP="007D0F44">
      <w:pPr>
        <w:numPr>
          <w:ilvl w:val="0"/>
          <w:numId w:val="6"/>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потребность в физическом совершенствовании, занятиях спортивно-оздоровительной деятельностью;</w:t>
      </w:r>
    </w:p>
    <w:p w:rsidR="007D0F44" w:rsidRPr="007D0F44" w:rsidRDefault="007D0F44" w:rsidP="007D0F44">
      <w:pPr>
        <w:numPr>
          <w:ilvl w:val="0"/>
          <w:numId w:val="6"/>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активное неприятие вредных привычек и иных форм причинения вреда физическому и психическому здоровью.</w:t>
      </w:r>
    </w:p>
    <w:p w:rsidR="007D0F44" w:rsidRPr="007D0F44" w:rsidRDefault="007D0F44" w:rsidP="007D0F44">
      <w:pPr>
        <w:spacing w:after="0" w:line="264" w:lineRule="auto"/>
        <w:ind w:firstLine="600"/>
        <w:jc w:val="both"/>
        <w:rPr>
          <w:rFonts w:ascii="Calibri" w:eastAsia="Calibri" w:hAnsi="Calibri" w:cs="Times New Roman"/>
          <w:lang w:val="en-US"/>
        </w:rPr>
      </w:pPr>
      <w:r w:rsidRPr="007D0F44">
        <w:rPr>
          <w:rFonts w:ascii="Times New Roman" w:eastAsia="Calibri" w:hAnsi="Times New Roman" w:cs="Times New Roman"/>
          <w:b/>
          <w:color w:val="000000"/>
          <w:sz w:val="28"/>
          <w:lang w:val="en-US"/>
        </w:rPr>
        <w:t xml:space="preserve">6) </w:t>
      </w:r>
      <w:proofErr w:type="spellStart"/>
      <w:proofErr w:type="gramStart"/>
      <w:r w:rsidRPr="007D0F44">
        <w:rPr>
          <w:rFonts w:ascii="Times New Roman" w:eastAsia="Calibri" w:hAnsi="Times New Roman" w:cs="Times New Roman"/>
          <w:b/>
          <w:color w:val="000000"/>
          <w:sz w:val="28"/>
          <w:lang w:val="en-US"/>
        </w:rPr>
        <w:t>трудового</w:t>
      </w:r>
      <w:proofErr w:type="spellEnd"/>
      <w:proofErr w:type="gramEnd"/>
      <w:r w:rsidRPr="007D0F44">
        <w:rPr>
          <w:rFonts w:ascii="Times New Roman" w:eastAsia="Calibri" w:hAnsi="Times New Roman" w:cs="Times New Roman"/>
          <w:b/>
          <w:color w:val="000000"/>
          <w:sz w:val="28"/>
          <w:lang w:val="en-US"/>
        </w:rPr>
        <w:t xml:space="preserve"> </w:t>
      </w:r>
      <w:proofErr w:type="spellStart"/>
      <w:r w:rsidRPr="007D0F44">
        <w:rPr>
          <w:rFonts w:ascii="Times New Roman" w:eastAsia="Calibri" w:hAnsi="Times New Roman" w:cs="Times New Roman"/>
          <w:b/>
          <w:color w:val="000000"/>
          <w:sz w:val="28"/>
          <w:lang w:val="en-US"/>
        </w:rPr>
        <w:t>воспитания</w:t>
      </w:r>
      <w:proofErr w:type="spellEnd"/>
      <w:r w:rsidRPr="007D0F44">
        <w:rPr>
          <w:rFonts w:ascii="Times New Roman" w:eastAsia="Calibri" w:hAnsi="Times New Roman" w:cs="Times New Roman"/>
          <w:b/>
          <w:color w:val="000000"/>
          <w:sz w:val="28"/>
          <w:lang w:val="en-US"/>
        </w:rPr>
        <w:t>:</w:t>
      </w:r>
    </w:p>
    <w:p w:rsidR="007D0F44" w:rsidRPr="007D0F44" w:rsidRDefault="007D0F44" w:rsidP="007D0F44">
      <w:pPr>
        <w:numPr>
          <w:ilvl w:val="0"/>
          <w:numId w:val="7"/>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lastRenderedPageBreak/>
        <w:t>готовность к труду, осознание ценности мастерства, трудолюбие;</w:t>
      </w:r>
    </w:p>
    <w:p w:rsidR="007D0F44" w:rsidRPr="007D0F44" w:rsidRDefault="007D0F44" w:rsidP="007D0F44">
      <w:pPr>
        <w:numPr>
          <w:ilvl w:val="0"/>
          <w:numId w:val="7"/>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D0F44" w:rsidRPr="007D0F44" w:rsidRDefault="007D0F44" w:rsidP="007D0F44">
      <w:pPr>
        <w:numPr>
          <w:ilvl w:val="0"/>
          <w:numId w:val="7"/>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D0F44" w:rsidRPr="007D0F44" w:rsidRDefault="007D0F44" w:rsidP="007D0F44">
      <w:pPr>
        <w:numPr>
          <w:ilvl w:val="0"/>
          <w:numId w:val="7"/>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готовность и способность к образованию и самообразованию на протяжении всей жизни.</w:t>
      </w:r>
    </w:p>
    <w:p w:rsidR="007D0F44" w:rsidRPr="007D0F44" w:rsidRDefault="007D0F44" w:rsidP="007D0F44">
      <w:pPr>
        <w:spacing w:after="0" w:line="264" w:lineRule="auto"/>
        <w:ind w:firstLine="600"/>
        <w:jc w:val="both"/>
        <w:rPr>
          <w:rFonts w:ascii="Calibri" w:eastAsia="Calibri" w:hAnsi="Calibri" w:cs="Times New Roman"/>
          <w:lang w:val="en-US"/>
        </w:rPr>
      </w:pPr>
      <w:r w:rsidRPr="007D0F44">
        <w:rPr>
          <w:rFonts w:ascii="Times New Roman" w:eastAsia="Calibri" w:hAnsi="Times New Roman" w:cs="Times New Roman"/>
          <w:b/>
          <w:color w:val="000000"/>
          <w:sz w:val="28"/>
          <w:lang w:val="en-US"/>
        </w:rPr>
        <w:t xml:space="preserve">7) </w:t>
      </w:r>
      <w:proofErr w:type="spellStart"/>
      <w:proofErr w:type="gramStart"/>
      <w:r w:rsidRPr="007D0F44">
        <w:rPr>
          <w:rFonts w:ascii="Times New Roman" w:eastAsia="Calibri" w:hAnsi="Times New Roman" w:cs="Times New Roman"/>
          <w:b/>
          <w:color w:val="000000"/>
          <w:sz w:val="28"/>
          <w:lang w:val="en-US"/>
        </w:rPr>
        <w:t>экологического</w:t>
      </w:r>
      <w:proofErr w:type="spellEnd"/>
      <w:proofErr w:type="gramEnd"/>
      <w:r w:rsidRPr="007D0F44">
        <w:rPr>
          <w:rFonts w:ascii="Times New Roman" w:eastAsia="Calibri" w:hAnsi="Times New Roman" w:cs="Times New Roman"/>
          <w:b/>
          <w:color w:val="000000"/>
          <w:sz w:val="28"/>
          <w:lang w:val="en-US"/>
        </w:rPr>
        <w:t xml:space="preserve"> </w:t>
      </w:r>
      <w:proofErr w:type="spellStart"/>
      <w:r w:rsidRPr="007D0F44">
        <w:rPr>
          <w:rFonts w:ascii="Times New Roman" w:eastAsia="Calibri" w:hAnsi="Times New Roman" w:cs="Times New Roman"/>
          <w:b/>
          <w:color w:val="000000"/>
          <w:sz w:val="28"/>
          <w:lang w:val="en-US"/>
        </w:rPr>
        <w:t>воспитания</w:t>
      </w:r>
      <w:proofErr w:type="spellEnd"/>
      <w:r w:rsidRPr="007D0F44">
        <w:rPr>
          <w:rFonts w:ascii="Times New Roman" w:eastAsia="Calibri" w:hAnsi="Times New Roman" w:cs="Times New Roman"/>
          <w:b/>
          <w:color w:val="000000"/>
          <w:sz w:val="28"/>
          <w:lang w:val="en-US"/>
        </w:rPr>
        <w:t>:</w:t>
      </w:r>
    </w:p>
    <w:p w:rsidR="007D0F44" w:rsidRPr="007D0F44" w:rsidRDefault="007D0F44" w:rsidP="007D0F44">
      <w:pPr>
        <w:numPr>
          <w:ilvl w:val="0"/>
          <w:numId w:val="8"/>
        </w:numPr>
        <w:spacing w:after="0" w:line="264" w:lineRule="auto"/>
        <w:jc w:val="both"/>
        <w:rPr>
          <w:rFonts w:ascii="Calibri" w:eastAsia="Calibri" w:hAnsi="Calibri" w:cs="Times New Roman"/>
        </w:rPr>
      </w:pPr>
      <w:proofErr w:type="spellStart"/>
      <w:r w:rsidRPr="007D0F44">
        <w:rPr>
          <w:rFonts w:ascii="Times New Roman" w:eastAsia="Calibri" w:hAnsi="Times New Roman" w:cs="Times New Roman"/>
          <w:color w:val="000000"/>
          <w:sz w:val="28"/>
        </w:rPr>
        <w:t>сформированность</w:t>
      </w:r>
      <w:proofErr w:type="spellEnd"/>
      <w:r w:rsidRPr="007D0F44">
        <w:rPr>
          <w:rFonts w:ascii="Times New Roman" w:eastAsia="Calibri" w:hAnsi="Times New Roman" w:cs="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D0F44" w:rsidRPr="007D0F44" w:rsidRDefault="007D0F44" w:rsidP="007D0F44">
      <w:pPr>
        <w:numPr>
          <w:ilvl w:val="0"/>
          <w:numId w:val="8"/>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D0F44" w:rsidRPr="007D0F44" w:rsidRDefault="007D0F44" w:rsidP="007D0F44">
      <w:pPr>
        <w:numPr>
          <w:ilvl w:val="0"/>
          <w:numId w:val="8"/>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D0F44" w:rsidRPr="007D0F44" w:rsidRDefault="007D0F44" w:rsidP="007D0F44">
      <w:pPr>
        <w:numPr>
          <w:ilvl w:val="0"/>
          <w:numId w:val="8"/>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расширение опыта деятельности экологической направленности.</w:t>
      </w:r>
    </w:p>
    <w:p w:rsidR="007D0F44" w:rsidRPr="007D0F44" w:rsidRDefault="007D0F44" w:rsidP="007D0F44">
      <w:pPr>
        <w:spacing w:after="0" w:line="264" w:lineRule="auto"/>
        <w:ind w:firstLine="600"/>
        <w:jc w:val="both"/>
        <w:rPr>
          <w:rFonts w:ascii="Calibri" w:eastAsia="Calibri" w:hAnsi="Calibri" w:cs="Times New Roman"/>
          <w:lang w:val="en-US"/>
        </w:rPr>
      </w:pPr>
      <w:r w:rsidRPr="007D0F44">
        <w:rPr>
          <w:rFonts w:ascii="Times New Roman" w:eastAsia="Calibri" w:hAnsi="Times New Roman" w:cs="Times New Roman"/>
          <w:b/>
          <w:color w:val="000000"/>
          <w:sz w:val="28"/>
          <w:lang w:val="en-US"/>
        </w:rPr>
        <w:t xml:space="preserve">8) </w:t>
      </w:r>
      <w:proofErr w:type="spellStart"/>
      <w:proofErr w:type="gramStart"/>
      <w:r w:rsidRPr="007D0F44">
        <w:rPr>
          <w:rFonts w:ascii="Times New Roman" w:eastAsia="Calibri" w:hAnsi="Times New Roman" w:cs="Times New Roman"/>
          <w:b/>
          <w:color w:val="000000"/>
          <w:sz w:val="28"/>
          <w:lang w:val="en-US"/>
        </w:rPr>
        <w:t>ценности</w:t>
      </w:r>
      <w:proofErr w:type="spellEnd"/>
      <w:proofErr w:type="gramEnd"/>
      <w:r w:rsidRPr="007D0F44">
        <w:rPr>
          <w:rFonts w:ascii="Times New Roman" w:eastAsia="Calibri" w:hAnsi="Times New Roman" w:cs="Times New Roman"/>
          <w:b/>
          <w:color w:val="000000"/>
          <w:sz w:val="28"/>
          <w:lang w:val="en-US"/>
        </w:rPr>
        <w:t xml:space="preserve"> </w:t>
      </w:r>
      <w:proofErr w:type="spellStart"/>
      <w:r w:rsidRPr="007D0F44">
        <w:rPr>
          <w:rFonts w:ascii="Times New Roman" w:eastAsia="Calibri" w:hAnsi="Times New Roman" w:cs="Times New Roman"/>
          <w:b/>
          <w:color w:val="000000"/>
          <w:sz w:val="28"/>
          <w:lang w:val="en-US"/>
        </w:rPr>
        <w:t>научного</w:t>
      </w:r>
      <w:proofErr w:type="spellEnd"/>
      <w:r w:rsidRPr="007D0F44">
        <w:rPr>
          <w:rFonts w:ascii="Times New Roman" w:eastAsia="Calibri" w:hAnsi="Times New Roman" w:cs="Times New Roman"/>
          <w:b/>
          <w:color w:val="000000"/>
          <w:sz w:val="28"/>
          <w:lang w:val="en-US"/>
        </w:rPr>
        <w:t xml:space="preserve"> </w:t>
      </w:r>
      <w:proofErr w:type="spellStart"/>
      <w:r w:rsidRPr="007D0F44">
        <w:rPr>
          <w:rFonts w:ascii="Times New Roman" w:eastAsia="Calibri" w:hAnsi="Times New Roman" w:cs="Times New Roman"/>
          <w:b/>
          <w:color w:val="000000"/>
          <w:sz w:val="28"/>
          <w:lang w:val="en-US"/>
        </w:rPr>
        <w:t>познания</w:t>
      </w:r>
      <w:proofErr w:type="spellEnd"/>
      <w:r w:rsidRPr="007D0F44">
        <w:rPr>
          <w:rFonts w:ascii="Times New Roman" w:eastAsia="Calibri" w:hAnsi="Times New Roman" w:cs="Times New Roman"/>
          <w:b/>
          <w:color w:val="000000"/>
          <w:sz w:val="28"/>
          <w:lang w:val="en-US"/>
        </w:rPr>
        <w:t>:</w:t>
      </w:r>
    </w:p>
    <w:p w:rsidR="007D0F44" w:rsidRPr="007D0F44" w:rsidRDefault="007D0F44" w:rsidP="007D0F44">
      <w:pPr>
        <w:numPr>
          <w:ilvl w:val="0"/>
          <w:numId w:val="9"/>
        </w:numPr>
        <w:spacing w:after="0" w:line="264" w:lineRule="auto"/>
        <w:jc w:val="both"/>
        <w:rPr>
          <w:rFonts w:ascii="Calibri" w:eastAsia="Calibri" w:hAnsi="Calibri" w:cs="Times New Roman"/>
        </w:rPr>
      </w:pPr>
      <w:proofErr w:type="spellStart"/>
      <w:r w:rsidRPr="007D0F44">
        <w:rPr>
          <w:rFonts w:ascii="Times New Roman" w:eastAsia="Calibri" w:hAnsi="Times New Roman" w:cs="Times New Roman"/>
          <w:color w:val="000000"/>
          <w:sz w:val="28"/>
        </w:rPr>
        <w:t>сформированность</w:t>
      </w:r>
      <w:proofErr w:type="spellEnd"/>
      <w:r w:rsidRPr="007D0F44">
        <w:rPr>
          <w:rFonts w:ascii="Times New Roman" w:eastAsia="Calibri" w:hAnsi="Times New Roman" w:cs="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0F44" w:rsidRPr="007D0F44" w:rsidRDefault="007D0F44" w:rsidP="007D0F44">
      <w:pPr>
        <w:numPr>
          <w:ilvl w:val="0"/>
          <w:numId w:val="9"/>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w:t>
      </w:r>
    </w:p>
    <w:p w:rsidR="007D0F44" w:rsidRPr="007D0F44" w:rsidRDefault="007D0F44" w:rsidP="007D0F44">
      <w:pPr>
        <w:numPr>
          <w:ilvl w:val="0"/>
          <w:numId w:val="9"/>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7D0F44">
        <w:rPr>
          <w:rFonts w:ascii="Times New Roman" w:eastAsia="Calibri" w:hAnsi="Times New Roman" w:cs="Times New Roman"/>
          <w:color w:val="000000"/>
          <w:sz w:val="28"/>
        </w:rPr>
        <w:t>сформированность</w:t>
      </w:r>
      <w:proofErr w:type="spellEnd"/>
      <w:r w:rsidRPr="007D0F44">
        <w:rPr>
          <w:rFonts w:ascii="Times New Roman" w:eastAsia="Calibri" w:hAnsi="Times New Roman" w:cs="Times New Roman"/>
          <w:color w:val="000000"/>
          <w:sz w:val="28"/>
        </w:rPr>
        <w:t>:</w:t>
      </w:r>
    </w:p>
    <w:p w:rsidR="007D0F44" w:rsidRPr="007D0F44" w:rsidRDefault="007D0F44" w:rsidP="007D0F44">
      <w:pPr>
        <w:numPr>
          <w:ilvl w:val="0"/>
          <w:numId w:val="10"/>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7D0F44">
        <w:rPr>
          <w:rFonts w:ascii="Times New Roman" w:eastAsia="Calibri" w:hAnsi="Times New Roman" w:cs="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D0F44" w:rsidRPr="007D0F44" w:rsidRDefault="007D0F44" w:rsidP="007D0F44">
      <w:pPr>
        <w:numPr>
          <w:ilvl w:val="0"/>
          <w:numId w:val="10"/>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D0F44" w:rsidRPr="007D0F44" w:rsidRDefault="007D0F44" w:rsidP="007D0F44">
      <w:pPr>
        <w:numPr>
          <w:ilvl w:val="0"/>
          <w:numId w:val="10"/>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D0F44" w:rsidRPr="007D0F44" w:rsidRDefault="007D0F44" w:rsidP="007D0F44">
      <w:pPr>
        <w:numPr>
          <w:ilvl w:val="0"/>
          <w:numId w:val="10"/>
        </w:numPr>
        <w:spacing w:after="0" w:line="264" w:lineRule="auto"/>
        <w:jc w:val="both"/>
        <w:rPr>
          <w:rFonts w:ascii="Calibri" w:eastAsia="Calibri" w:hAnsi="Calibri" w:cs="Times New Roman"/>
        </w:rPr>
      </w:pPr>
      <w:proofErr w:type="spellStart"/>
      <w:r w:rsidRPr="007D0F44">
        <w:rPr>
          <w:rFonts w:ascii="Times New Roman" w:eastAsia="Calibri" w:hAnsi="Times New Roman" w:cs="Times New Roman"/>
          <w:color w:val="000000"/>
          <w:sz w:val="28"/>
        </w:rPr>
        <w:t>эмпатии</w:t>
      </w:r>
      <w:proofErr w:type="spellEnd"/>
      <w:r w:rsidRPr="007D0F44">
        <w:rPr>
          <w:rFonts w:ascii="Times New Roman" w:eastAsia="Calibri" w:hAnsi="Times New Roman" w:cs="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D0F44" w:rsidRPr="007D0F44" w:rsidRDefault="007D0F44" w:rsidP="007D0F44">
      <w:pPr>
        <w:numPr>
          <w:ilvl w:val="0"/>
          <w:numId w:val="10"/>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У обучающегося будут сформированы следующие </w:t>
      </w:r>
      <w:r w:rsidRPr="007D0F44">
        <w:rPr>
          <w:rFonts w:ascii="Times New Roman" w:eastAsia="Calibri" w:hAnsi="Times New Roman" w:cs="Times New Roman"/>
          <w:b/>
          <w:color w:val="000000"/>
          <w:sz w:val="28"/>
        </w:rPr>
        <w:t>базовые логические действия</w:t>
      </w:r>
      <w:r w:rsidRPr="007D0F44">
        <w:rPr>
          <w:rFonts w:ascii="Times New Roman" w:eastAsia="Calibri" w:hAnsi="Times New Roman" w:cs="Times New Roman"/>
          <w:color w:val="000000"/>
          <w:sz w:val="28"/>
        </w:rPr>
        <w:t xml:space="preserve"> как часть познавательных универсальных учебных действий:</w:t>
      </w:r>
    </w:p>
    <w:p w:rsidR="007D0F44" w:rsidRPr="007D0F44" w:rsidRDefault="007D0F44" w:rsidP="007D0F44">
      <w:pPr>
        <w:numPr>
          <w:ilvl w:val="0"/>
          <w:numId w:val="1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самостоятельно формулировать и актуализировать проблему, рассматривать её всесторонне;</w:t>
      </w:r>
    </w:p>
    <w:p w:rsidR="007D0F44" w:rsidRPr="007D0F44" w:rsidRDefault="007D0F44" w:rsidP="007D0F44">
      <w:pPr>
        <w:numPr>
          <w:ilvl w:val="0"/>
          <w:numId w:val="1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D0F44" w:rsidRPr="007D0F44" w:rsidRDefault="007D0F44" w:rsidP="007D0F44">
      <w:pPr>
        <w:numPr>
          <w:ilvl w:val="0"/>
          <w:numId w:val="1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определять цели деятельности, задавать параметры и критерии их достижения;</w:t>
      </w:r>
    </w:p>
    <w:p w:rsidR="007D0F44" w:rsidRPr="007D0F44" w:rsidRDefault="007D0F44" w:rsidP="007D0F44">
      <w:pPr>
        <w:numPr>
          <w:ilvl w:val="0"/>
          <w:numId w:val="1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выявлять закономерности и противоречия языковых явлений, данных в наблюдении;</w:t>
      </w:r>
    </w:p>
    <w:p w:rsidR="007D0F44" w:rsidRPr="007D0F44" w:rsidRDefault="007D0F44" w:rsidP="007D0F44">
      <w:pPr>
        <w:numPr>
          <w:ilvl w:val="0"/>
          <w:numId w:val="1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разрабатывать план решения проблемы с учётом анализа имеющихся материальных и нематериальных ресурсов;</w:t>
      </w:r>
    </w:p>
    <w:p w:rsidR="007D0F44" w:rsidRPr="007D0F44" w:rsidRDefault="007D0F44" w:rsidP="007D0F44">
      <w:pPr>
        <w:numPr>
          <w:ilvl w:val="0"/>
          <w:numId w:val="1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вносить коррективы в деятельность, оценивать риски и соответствие результатов целям;</w:t>
      </w:r>
    </w:p>
    <w:p w:rsidR="007D0F44" w:rsidRPr="007D0F44" w:rsidRDefault="007D0F44" w:rsidP="007D0F44">
      <w:pPr>
        <w:numPr>
          <w:ilvl w:val="0"/>
          <w:numId w:val="1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D0F44" w:rsidRPr="007D0F44" w:rsidRDefault="007D0F44" w:rsidP="007D0F44">
      <w:pPr>
        <w:numPr>
          <w:ilvl w:val="0"/>
          <w:numId w:val="11"/>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У обучающегося будут сформированы следующие </w:t>
      </w:r>
      <w:r w:rsidRPr="007D0F44">
        <w:rPr>
          <w:rFonts w:ascii="Times New Roman" w:eastAsia="Calibri" w:hAnsi="Times New Roman" w:cs="Times New Roman"/>
          <w:b/>
          <w:color w:val="000000"/>
          <w:sz w:val="28"/>
        </w:rPr>
        <w:t>базовые исследовательские действия</w:t>
      </w:r>
      <w:r w:rsidRPr="007D0F44">
        <w:rPr>
          <w:rFonts w:ascii="Times New Roman" w:eastAsia="Calibri" w:hAnsi="Times New Roman" w:cs="Times New Roman"/>
          <w:color w:val="000000"/>
          <w:sz w:val="28"/>
        </w:rPr>
        <w:t xml:space="preserve"> как часть познавательных универсальных учебных действий:</w:t>
      </w:r>
    </w:p>
    <w:p w:rsidR="007D0F44" w:rsidRPr="007D0F44" w:rsidRDefault="007D0F44" w:rsidP="007D0F44">
      <w:pPr>
        <w:numPr>
          <w:ilvl w:val="0"/>
          <w:numId w:val="1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D0F44" w:rsidRPr="007D0F44" w:rsidRDefault="007D0F44" w:rsidP="007D0F44">
      <w:pPr>
        <w:numPr>
          <w:ilvl w:val="0"/>
          <w:numId w:val="1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D0F44" w:rsidRPr="007D0F44" w:rsidRDefault="007D0F44" w:rsidP="007D0F44">
      <w:pPr>
        <w:numPr>
          <w:ilvl w:val="0"/>
          <w:numId w:val="1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D0F44" w:rsidRPr="007D0F44" w:rsidRDefault="007D0F44" w:rsidP="007D0F44">
      <w:pPr>
        <w:numPr>
          <w:ilvl w:val="0"/>
          <w:numId w:val="1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ставить и формулировать собственные задачи в образовательной деятельности и разнообразных жизненных ситуациях;</w:t>
      </w:r>
    </w:p>
    <w:p w:rsidR="007D0F44" w:rsidRPr="007D0F44" w:rsidRDefault="007D0F44" w:rsidP="007D0F44">
      <w:pPr>
        <w:numPr>
          <w:ilvl w:val="0"/>
          <w:numId w:val="1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D0F44" w:rsidRPr="007D0F44" w:rsidRDefault="007D0F44" w:rsidP="007D0F44">
      <w:pPr>
        <w:numPr>
          <w:ilvl w:val="0"/>
          <w:numId w:val="1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0F44" w:rsidRPr="007D0F44" w:rsidRDefault="007D0F44" w:rsidP="007D0F44">
      <w:pPr>
        <w:numPr>
          <w:ilvl w:val="0"/>
          <w:numId w:val="1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давать оценку новым ситуациям, приобретённому опыту;</w:t>
      </w:r>
    </w:p>
    <w:p w:rsidR="007D0F44" w:rsidRPr="007D0F44" w:rsidRDefault="007D0F44" w:rsidP="007D0F44">
      <w:pPr>
        <w:numPr>
          <w:ilvl w:val="0"/>
          <w:numId w:val="1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уметь интегрировать знания из разных предметных областей;</w:t>
      </w:r>
    </w:p>
    <w:p w:rsidR="007D0F44" w:rsidRPr="007D0F44" w:rsidRDefault="007D0F44" w:rsidP="007D0F44">
      <w:pPr>
        <w:numPr>
          <w:ilvl w:val="0"/>
          <w:numId w:val="1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7D0F44" w:rsidRPr="007D0F44" w:rsidRDefault="007D0F44" w:rsidP="007D0F44">
      <w:pPr>
        <w:numPr>
          <w:ilvl w:val="0"/>
          <w:numId w:val="12"/>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выдвигать новые идеи, оригинальные подходы, предлагать альтернативные способы решения проблем.</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У обучающегося будут сформированы следующие </w:t>
      </w:r>
      <w:r w:rsidRPr="007D0F44">
        <w:rPr>
          <w:rFonts w:ascii="Times New Roman" w:eastAsia="Calibri" w:hAnsi="Times New Roman" w:cs="Times New Roman"/>
          <w:b/>
          <w:color w:val="000000"/>
          <w:sz w:val="28"/>
        </w:rPr>
        <w:t>умения работать с информацией</w:t>
      </w:r>
      <w:r w:rsidRPr="007D0F44">
        <w:rPr>
          <w:rFonts w:ascii="Times New Roman" w:eastAsia="Calibri" w:hAnsi="Times New Roman" w:cs="Times New Roman"/>
          <w:color w:val="000000"/>
          <w:sz w:val="28"/>
        </w:rPr>
        <w:t xml:space="preserve"> как часть познавательных универсальных учебных действий:</w:t>
      </w:r>
    </w:p>
    <w:p w:rsidR="007D0F44" w:rsidRPr="007D0F44" w:rsidRDefault="007D0F44" w:rsidP="007D0F44">
      <w:pPr>
        <w:numPr>
          <w:ilvl w:val="0"/>
          <w:numId w:val="13"/>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7D0F44">
        <w:rPr>
          <w:rFonts w:ascii="Times New Roman" w:eastAsia="Calibri" w:hAnsi="Times New Roman" w:cs="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7D0F44" w:rsidRPr="007D0F44" w:rsidRDefault="007D0F44" w:rsidP="007D0F44">
      <w:pPr>
        <w:numPr>
          <w:ilvl w:val="0"/>
          <w:numId w:val="13"/>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D0F44" w:rsidRPr="007D0F44" w:rsidRDefault="007D0F44" w:rsidP="007D0F44">
      <w:pPr>
        <w:numPr>
          <w:ilvl w:val="0"/>
          <w:numId w:val="13"/>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оценивать достоверность, легитимность информации, её соответствие правовым и морально-этическим нормам;</w:t>
      </w:r>
    </w:p>
    <w:p w:rsidR="007D0F44" w:rsidRPr="007D0F44" w:rsidRDefault="007D0F44" w:rsidP="007D0F44">
      <w:pPr>
        <w:numPr>
          <w:ilvl w:val="0"/>
          <w:numId w:val="13"/>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0F44" w:rsidRPr="007D0F44" w:rsidRDefault="007D0F44" w:rsidP="007D0F44">
      <w:pPr>
        <w:numPr>
          <w:ilvl w:val="0"/>
          <w:numId w:val="13"/>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владеть навыками защиты личной информации, соблюдать требования информационной безопасности.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У обучающегося будут сформированы следующие </w:t>
      </w:r>
      <w:r w:rsidRPr="007D0F44">
        <w:rPr>
          <w:rFonts w:ascii="Times New Roman" w:eastAsia="Calibri" w:hAnsi="Times New Roman" w:cs="Times New Roman"/>
          <w:b/>
          <w:color w:val="000000"/>
          <w:sz w:val="28"/>
        </w:rPr>
        <w:t xml:space="preserve">умения общения </w:t>
      </w:r>
      <w:r w:rsidRPr="007D0F44">
        <w:rPr>
          <w:rFonts w:ascii="Times New Roman" w:eastAsia="Calibri" w:hAnsi="Times New Roman" w:cs="Times New Roman"/>
          <w:color w:val="000000"/>
          <w:sz w:val="28"/>
        </w:rPr>
        <w:t>как часть коммуникативных универсальных учебных действий:</w:t>
      </w:r>
    </w:p>
    <w:p w:rsidR="007D0F44" w:rsidRPr="007D0F44" w:rsidRDefault="007D0F44" w:rsidP="007D0F44">
      <w:pPr>
        <w:numPr>
          <w:ilvl w:val="0"/>
          <w:numId w:val="14"/>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осуществлять коммуникацию во всех сферах жизни;</w:t>
      </w:r>
    </w:p>
    <w:p w:rsidR="007D0F44" w:rsidRPr="007D0F44" w:rsidRDefault="007D0F44" w:rsidP="007D0F44">
      <w:pPr>
        <w:numPr>
          <w:ilvl w:val="0"/>
          <w:numId w:val="14"/>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D0F44" w:rsidRPr="007D0F44" w:rsidRDefault="007D0F44" w:rsidP="007D0F44">
      <w:pPr>
        <w:numPr>
          <w:ilvl w:val="0"/>
          <w:numId w:val="14"/>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владеть различными способами общения и взаимодействия; аргументированно вести диалог;</w:t>
      </w:r>
    </w:p>
    <w:p w:rsidR="007D0F44" w:rsidRPr="007D0F44" w:rsidRDefault="007D0F44" w:rsidP="007D0F44">
      <w:pPr>
        <w:numPr>
          <w:ilvl w:val="0"/>
          <w:numId w:val="14"/>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развёрнуто, логично и корректно с точки зрения культуры речи излагать своё мнение, строить высказывание.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У обучающегося будут сформированы следующие </w:t>
      </w:r>
      <w:r w:rsidRPr="007D0F44">
        <w:rPr>
          <w:rFonts w:ascii="Times New Roman" w:eastAsia="Calibri" w:hAnsi="Times New Roman" w:cs="Times New Roman"/>
          <w:b/>
          <w:color w:val="000000"/>
          <w:sz w:val="28"/>
        </w:rPr>
        <w:t>умения самоорганизации</w:t>
      </w:r>
      <w:r w:rsidRPr="007D0F44">
        <w:rPr>
          <w:rFonts w:ascii="Times New Roman" w:eastAsia="Calibri" w:hAnsi="Times New Roman" w:cs="Times New Roman"/>
          <w:color w:val="000000"/>
          <w:sz w:val="28"/>
        </w:rPr>
        <w:t xml:space="preserve"> как части регулятивных универсальных учебных действий:</w:t>
      </w:r>
    </w:p>
    <w:p w:rsidR="007D0F44" w:rsidRPr="007D0F44" w:rsidRDefault="007D0F44" w:rsidP="007D0F44">
      <w:pPr>
        <w:numPr>
          <w:ilvl w:val="0"/>
          <w:numId w:val="15"/>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D0F44" w:rsidRPr="007D0F44" w:rsidRDefault="007D0F44" w:rsidP="007D0F44">
      <w:pPr>
        <w:numPr>
          <w:ilvl w:val="0"/>
          <w:numId w:val="15"/>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D0F44" w:rsidRPr="007D0F44" w:rsidRDefault="007D0F44" w:rsidP="007D0F44">
      <w:pPr>
        <w:numPr>
          <w:ilvl w:val="0"/>
          <w:numId w:val="15"/>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расширять рамки учебного предмета на основе личных предпочтений;</w:t>
      </w:r>
    </w:p>
    <w:p w:rsidR="007D0F44" w:rsidRPr="007D0F44" w:rsidRDefault="007D0F44" w:rsidP="007D0F44">
      <w:pPr>
        <w:numPr>
          <w:ilvl w:val="0"/>
          <w:numId w:val="15"/>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делать осознанный выбор, уметь аргументировать его, брать ответственность за результаты выбора;</w:t>
      </w:r>
    </w:p>
    <w:p w:rsidR="007D0F44" w:rsidRPr="007D0F44" w:rsidRDefault="007D0F44" w:rsidP="007D0F44">
      <w:pPr>
        <w:numPr>
          <w:ilvl w:val="0"/>
          <w:numId w:val="15"/>
        </w:numPr>
        <w:spacing w:after="0" w:line="264" w:lineRule="auto"/>
        <w:jc w:val="both"/>
        <w:rPr>
          <w:rFonts w:ascii="Calibri" w:eastAsia="Calibri" w:hAnsi="Calibri" w:cs="Times New Roman"/>
          <w:lang w:val="en-US"/>
        </w:rPr>
      </w:pPr>
      <w:proofErr w:type="spellStart"/>
      <w:r w:rsidRPr="007D0F44">
        <w:rPr>
          <w:rFonts w:ascii="Times New Roman" w:eastAsia="Calibri" w:hAnsi="Times New Roman" w:cs="Times New Roman"/>
          <w:color w:val="000000"/>
          <w:sz w:val="28"/>
          <w:lang w:val="en-US"/>
        </w:rPr>
        <w:t>оценивать</w:t>
      </w:r>
      <w:proofErr w:type="spellEnd"/>
      <w:r w:rsidRPr="007D0F44">
        <w:rPr>
          <w:rFonts w:ascii="Times New Roman" w:eastAsia="Calibri" w:hAnsi="Times New Roman" w:cs="Times New Roman"/>
          <w:color w:val="000000"/>
          <w:sz w:val="28"/>
          <w:lang w:val="en-US"/>
        </w:rPr>
        <w:t xml:space="preserve"> </w:t>
      </w:r>
      <w:proofErr w:type="spellStart"/>
      <w:r w:rsidRPr="007D0F44">
        <w:rPr>
          <w:rFonts w:ascii="Times New Roman" w:eastAsia="Calibri" w:hAnsi="Times New Roman" w:cs="Times New Roman"/>
          <w:color w:val="000000"/>
          <w:sz w:val="28"/>
          <w:lang w:val="en-US"/>
        </w:rPr>
        <w:t>приобретённый</w:t>
      </w:r>
      <w:proofErr w:type="spellEnd"/>
      <w:r w:rsidRPr="007D0F44">
        <w:rPr>
          <w:rFonts w:ascii="Times New Roman" w:eastAsia="Calibri" w:hAnsi="Times New Roman" w:cs="Times New Roman"/>
          <w:color w:val="000000"/>
          <w:sz w:val="28"/>
          <w:lang w:val="en-US"/>
        </w:rPr>
        <w:t xml:space="preserve"> </w:t>
      </w:r>
      <w:proofErr w:type="spellStart"/>
      <w:r w:rsidRPr="007D0F44">
        <w:rPr>
          <w:rFonts w:ascii="Times New Roman" w:eastAsia="Calibri" w:hAnsi="Times New Roman" w:cs="Times New Roman"/>
          <w:color w:val="000000"/>
          <w:sz w:val="28"/>
          <w:lang w:val="en-US"/>
        </w:rPr>
        <w:t>опыт</w:t>
      </w:r>
      <w:proofErr w:type="spellEnd"/>
      <w:r w:rsidRPr="007D0F44">
        <w:rPr>
          <w:rFonts w:ascii="Times New Roman" w:eastAsia="Calibri" w:hAnsi="Times New Roman" w:cs="Times New Roman"/>
          <w:color w:val="000000"/>
          <w:sz w:val="28"/>
          <w:lang w:val="en-US"/>
        </w:rPr>
        <w:t>;</w:t>
      </w:r>
    </w:p>
    <w:p w:rsidR="007D0F44" w:rsidRPr="007D0F44" w:rsidRDefault="007D0F44" w:rsidP="007D0F44">
      <w:pPr>
        <w:numPr>
          <w:ilvl w:val="0"/>
          <w:numId w:val="15"/>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lastRenderedPageBreak/>
        <w:t xml:space="preserve">У обучающегося будут сформированы следующие </w:t>
      </w:r>
      <w:r w:rsidRPr="007D0F44">
        <w:rPr>
          <w:rFonts w:ascii="Times New Roman" w:eastAsia="Calibri" w:hAnsi="Times New Roman" w:cs="Times New Roman"/>
          <w:b/>
          <w:color w:val="000000"/>
          <w:sz w:val="28"/>
        </w:rPr>
        <w:t>умения самоконтроля, принятия себя и других</w:t>
      </w:r>
      <w:r w:rsidRPr="007D0F44">
        <w:rPr>
          <w:rFonts w:ascii="Times New Roman" w:eastAsia="Calibri" w:hAnsi="Times New Roman" w:cs="Times New Roman"/>
          <w:color w:val="000000"/>
          <w:sz w:val="28"/>
        </w:rPr>
        <w:t xml:space="preserve"> как части регулятивных универсальных учебных действий:</w:t>
      </w:r>
    </w:p>
    <w:p w:rsidR="007D0F44" w:rsidRPr="007D0F44" w:rsidRDefault="007D0F44" w:rsidP="007D0F44">
      <w:pPr>
        <w:numPr>
          <w:ilvl w:val="0"/>
          <w:numId w:val="16"/>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давать оценку новым ситуациям, вносить коррективы в деятельность, оценивать соответствие результатов целям;</w:t>
      </w:r>
    </w:p>
    <w:p w:rsidR="007D0F44" w:rsidRPr="007D0F44" w:rsidRDefault="007D0F44" w:rsidP="007D0F44">
      <w:pPr>
        <w:numPr>
          <w:ilvl w:val="0"/>
          <w:numId w:val="16"/>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D0F44" w:rsidRPr="007D0F44" w:rsidRDefault="007D0F44" w:rsidP="007D0F44">
      <w:pPr>
        <w:numPr>
          <w:ilvl w:val="0"/>
          <w:numId w:val="16"/>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уметь оценивать риски и своевременно принимать решение по их снижению;</w:t>
      </w:r>
    </w:p>
    <w:p w:rsidR="007D0F44" w:rsidRPr="007D0F44" w:rsidRDefault="007D0F44" w:rsidP="007D0F44">
      <w:pPr>
        <w:numPr>
          <w:ilvl w:val="0"/>
          <w:numId w:val="16"/>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принимать себя, понимая свои недостатки и достоинства;</w:t>
      </w:r>
    </w:p>
    <w:p w:rsidR="007D0F44" w:rsidRPr="007D0F44" w:rsidRDefault="007D0F44" w:rsidP="007D0F44">
      <w:pPr>
        <w:numPr>
          <w:ilvl w:val="0"/>
          <w:numId w:val="16"/>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принимать мотивы и аргументы других людей при анализе результатов деятельности;</w:t>
      </w:r>
    </w:p>
    <w:p w:rsidR="007D0F44" w:rsidRPr="007D0F44" w:rsidRDefault="007D0F44" w:rsidP="007D0F44">
      <w:pPr>
        <w:numPr>
          <w:ilvl w:val="0"/>
          <w:numId w:val="16"/>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признавать своё право и право других на ошибку;</w:t>
      </w:r>
    </w:p>
    <w:p w:rsidR="007D0F44" w:rsidRPr="007D0F44" w:rsidRDefault="007D0F44" w:rsidP="007D0F44">
      <w:pPr>
        <w:numPr>
          <w:ilvl w:val="0"/>
          <w:numId w:val="16"/>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развивать способность видеть мир с позиции другого человека.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У обучающегося будут сформированы следующие </w:t>
      </w:r>
      <w:r w:rsidRPr="007D0F44">
        <w:rPr>
          <w:rFonts w:ascii="Times New Roman" w:eastAsia="Calibri" w:hAnsi="Times New Roman" w:cs="Times New Roman"/>
          <w:b/>
          <w:color w:val="000000"/>
          <w:sz w:val="28"/>
        </w:rPr>
        <w:t>умения совместной деятельности:</w:t>
      </w:r>
    </w:p>
    <w:p w:rsidR="007D0F44" w:rsidRPr="007D0F44" w:rsidRDefault="007D0F44" w:rsidP="007D0F44">
      <w:pPr>
        <w:numPr>
          <w:ilvl w:val="0"/>
          <w:numId w:val="17"/>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понимать и использовать преимущества командной и индивидуальной работы;</w:t>
      </w:r>
    </w:p>
    <w:p w:rsidR="007D0F44" w:rsidRPr="007D0F44" w:rsidRDefault="007D0F44" w:rsidP="007D0F44">
      <w:pPr>
        <w:numPr>
          <w:ilvl w:val="0"/>
          <w:numId w:val="17"/>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7D0F44" w:rsidRPr="007D0F44" w:rsidRDefault="007D0F44" w:rsidP="007D0F44">
      <w:pPr>
        <w:numPr>
          <w:ilvl w:val="0"/>
          <w:numId w:val="17"/>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D0F44" w:rsidRPr="007D0F44" w:rsidRDefault="007D0F44" w:rsidP="007D0F44">
      <w:pPr>
        <w:numPr>
          <w:ilvl w:val="0"/>
          <w:numId w:val="17"/>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7D0F44" w:rsidRPr="007D0F44" w:rsidRDefault="007D0F44" w:rsidP="007D0F44">
      <w:pPr>
        <w:numPr>
          <w:ilvl w:val="0"/>
          <w:numId w:val="17"/>
        </w:numPr>
        <w:spacing w:after="0" w:line="264" w:lineRule="auto"/>
        <w:jc w:val="both"/>
        <w:rPr>
          <w:rFonts w:ascii="Calibri" w:eastAsia="Calibri" w:hAnsi="Calibri" w:cs="Times New Roman"/>
        </w:rPr>
      </w:pPr>
      <w:r w:rsidRPr="007D0F44">
        <w:rPr>
          <w:rFonts w:ascii="Times New Roman" w:eastAsia="Calibri" w:hAnsi="Times New Roman" w:cs="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left="120"/>
        <w:jc w:val="both"/>
        <w:rPr>
          <w:rFonts w:ascii="Calibri" w:eastAsia="Calibri" w:hAnsi="Calibri" w:cs="Times New Roman"/>
        </w:rPr>
      </w:pPr>
      <w:r w:rsidRPr="007D0F44">
        <w:rPr>
          <w:rFonts w:ascii="Times New Roman" w:eastAsia="Calibri" w:hAnsi="Times New Roman" w:cs="Times New Roman"/>
          <w:b/>
          <w:color w:val="000000"/>
          <w:sz w:val="28"/>
        </w:rPr>
        <w:t xml:space="preserve">ПРЕДМЕТНЫЕ РЕЗУЛЬТАТЫ </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left="120"/>
        <w:jc w:val="both"/>
        <w:rPr>
          <w:rFonts w:ascii="Calibri" w:eastAsia="Calibri" w:hAnsi="Calibri" w:cs="Times New Roman"/>
        </w:rPr>
      </w:pPr>
      <w:r w:rsidRPr="007D0F44">
        <w:rPr>
          <w:rFonts w:ascii="Times New Roman" w:eastAsia="Calibri" w:hAnsi="Times New Roman" w:cs="Times New Roman"/>
          <w:b/>
          <w:color w:val="000000"/>
          <w:sz w:val="28"/>
        </w:rPr>
        <w:t>10 КЛАСС</w:t>
      </w:r>
    </w:p>
    <w:p w:rsidR="007D0F44" w:rsidRPr="007D0F44" w:rsidRDefault="007D0F44" w:rsidP="007D0F44">
      <w:pPr>
        <w:spacing w:after="0" w:line="264" w:lineRule="auto"/>
        <w:ind w:left="120"/>
        <w:jc w:val="both"/>
        <w:rPr>
          <w:rFonts w:ascii="Calibri" w:eastAsia="Calibri" w:hAnsi="Calibri" w:cs="Times New Roman"/>
        </w:rPr>
      </w:pP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Общие сведения о языке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lastRenderedPageBreak/>
        <w:t>Иметь представление о языке как знаковой системе, об основных функциях языка; о лингвистике как науке.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Язык и речь. Культура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Система языка. Культура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Иметь представление о культуре речи как разделе лингвистики.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Иметь представление о языковой норме, её видах.</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Использовать словари русского языка в учебной деятельности.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Фонетика. Орфоэпия. Орфоэпические нормы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Выполнять фонетический анализ слова.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Определять изобразительно-выразительные средства фонетики в тексте.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Соблюдать основные произносительные и акцентологические нормы современного русского литературного языка.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Использовать орфоэпический словарь.</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Лексикология и фразеология. Лексические нормы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Выполнять лексический анализ слова.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Определять изобразительно-выразительные средства лексики.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Соблюдать лексические нормы.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D0F44" w:rsidRPr="007D0F44" w:rsidRDefault="007D0F44" w:rsidP="007D0F44">
      <w:pPr>
        <w:spacing w:after="0" w:line="264" w:lineRule="auto"/>
        <w:ind w:firstLine="600"/>
        <w:jc w:val="both"/>
        <w:rPr>
          <w:rFonts w:ascii="Calibri" w:eastAsia="Calibri" w:hAnsi="Calibri" w:cs="Times New Roman"/>
        </w:rPr>
      </w:pPr>
      <w:proofErr w:type="spellStart"/>
      <w:r w:rsidRPr="007D0F44">
        <w:rPr>
          <w:rFonts w:ascii="Times New Roman" w:eastAsia="Calibri" w:hAnsi="Times New Roman" w:cs="Times New Roman"/>
          <w:b/>
          <w:color w:val="000000"/>
          <w:sz w:val="28"/>
        </w:rPr>
        <w:t>Морфемика</w:t>
      </w:r>
      <w:proofErr w:type="spellEnd"/>
      <w:r w:rsidRPr="007D0F44">
        <w:rPr>
          <w:rFonts w:ascii="Times New Roman" w:eastAsia="Calibri" w:hAnsi="Times New Roman" w:cs="Times New Roman"/>
          <w:b/>
          <w:color w:val="000000"/>
          <w:sz w:val="28"/>
        </w:rPr>
        <w:t xml:space="preserve"> и словообразование. Словообразовательные нормы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Выполнять морфемный и словообразовательный анализ слова.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Использовать словообразовательный словарь.</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Морфология. Морфологические нормы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Выполнять морфологический анализ слова.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Определять особенности употребления в тексте слов разных частей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Соблюдать морфологические нормы.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Использовать словарь грамматических трудностей, справочники.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Орфография. Основные правила орфографии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Иметь представление о принципах и разделах русской орфографии.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lastRenderedPageBreak/>
        <w:t>Выполнять орфографический анализ слова.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Соблюдать правила орфографии.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Использовать орфографические словари.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Речь. Речевое общение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Использовать различные виды </w:t>
      </w:r>
      <w:proofErr w:type="spellStart"/>
      <w:r w:rsidRPr="007D0F44">
        <w:rPr>
          <w:rFonts w:ascii="Times New Roman" w:eastAsia="Calibri" w:hAnsi="Times New Roman" w:cs="Times New Roman"/>
          <w:color w:val="000000"/>
          <w:sz w:val="28"/>
        </w:rPr>
        <w:t>аудирования</w:t>
      </w:r>
      <w:proofErr w:type="spellEnd"/>
      <w:r w:rsidRPr="007D0F44">
        <w:rPr>
          <w:rFonts w:ascii="Times New Roman" w:eastAsia="Calibri" w:hAnsi="Times New Roman" w:cs="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D0F44">
        <w:rPr>
          <w:rFonts w:ascii="Times New Roman" w:eastAsia="Calibri" w:hAnsi="Times New Roman" w:cs="Times New Roman"/>
          <w:color w:val="000000"/>
          <w:sz w:val="28"/>
        </w:rPr>
        <w:t>инфографику</w:t>
      </w:r>
      <w:proofErr w:type="spellEnd"/>
      <w:r w:rsidRPr="007D0F44">
        <w:rPr>
          <w:rFonts w:ascii="Times New Roman" w:eastAsia="Calibri" w:hAnsi="Times New Roman" w:cs="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Употреблять языковые средства с учётом речевой ситуации.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Соблюдать в устной речи и на письме нормы современного русского литературного языка.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Оценивать собственную и чужую речь с точки зрения точного, уместного и выразительного словоупотребления.</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Текст. Информационно-смысловая переработка текста</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lastRenderedPageBreak/>
        <w:t>Выявлять логико-смысловые отношения между предложениями в тексте.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 xml:space="preserve">Использовать различные виды </w:t>
      </w:r>
      <w:proofErr w:type="spellStart"/>
      <w:r w:rsidRPr="007D0F44">
        <w:rPr>
          <w:rFonts w:ascii="Times New Roman" w:eastAsia="Calibri" w:hAnsi="Times New Roman" w:cs="Times New Roman"/>
          <w:color w:val="000000"/>
          <w:sz w:val="28"/>
        </w:rPr>
        <w:t>аудирования</w:t>
      </w:r>
      <w:proofErr w:type="spellEnd"/>
      <w:r w:rsidRPr="007D0F44">
        <w:rPr>
          <w:rFonts w:ascii="Times New Roman" w:eastAsia="Calibri" w:hAnsi="Times New Roman" w:cs="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D0F44">
        <w:rPr>
          <w:rFonts w:ascii="Times New Roman" w:eastAsia="Calibri" w:hAnsi="Times New Roman" w:cs="Times New Roman"/>
          <w:color w:val="000000"/>
          <w:sz w:val="28"/>
        </w:rPr>
        <w:t>инфографику</w:t>
      </w:r>
      <w:proofErr w:type="spellEnd"/>
      <w:r w:rsidRPr="007D0F44">
        <w:rPr>
          <w:rFonts w:ascii="Times New Roman" w:eastAsia="Calibri" w:hAnsi="Times New Roman" w:cs="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Создавать вторичные тексты (план, тезисы, конспект, реферат, аннотация, отзыв, рецензия и другие).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Корректировать текст: устранять логические, фактические, этические, грамматические и речевые ошибки.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11 КЛАСС</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Общие сведения о языке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Иметь представление об экологии языка, о проблемах речевой культуры в современном обществе.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Язык и речь. Культура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Синтаксис. Синтаксические нормы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Выполнять синтаксический анализ словосочетания, простого и сложного предложения.</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Определять изобразительно-выразительные средства синтаксиса русского языка (в рамках изученного).</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Соблюдать синтаксические нормы.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Использовать словари грамматических трудностей, справочники.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Пунктуация. Основные правила пунктуации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Иметь представление о принципах и разделах русской пунктуации.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Выполнять пунктуационный анализ предложения.</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Соблюдать правила пунктуации.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Использовать справочники по пунктуации.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b/>
          <w:color w:val="000000"/>
          <w:sz w:val="28"/>
        </w:rPr>
        <w:t>Функциональная стилистика. Культура речи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Иметь представление о функциональной стилистике как разделе лингвистики.</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D0F44" w:rsidRPr="007D0F44" w:rsidRDefault="007D0F44" w:rsidP="007D0F44">
      <w:pPr>
        <w:spacing w:after="0" w:line="264" w:lineRule="auto"/>
        <w:ind w:firstLine="600"/>
        <w:jc w:val="both"/>
        <w:rPr>
          <w:rFonts w:ascii="Calibri" w:eastAsia="Calibri" w:hAnsi="Calibri" w:cs="Times New Roman"/>
        </w:rPr>
      </w:pPr>
      <w:r w:rsidRPr="007D0F44">
        <w:rPr>
          <w:rFonts w:ascii="Times New Roman" w:eastAsia="Calibri" w:hAnsi="Times New Roman" w:cs="Times New Roman"/>
          <w:color w:val="000000"/>
          <w:sz w:val="28"/>
        </w:rPr>
        <w:t>Применять знания о функциональных разновидностях языка в речевой практике.</w:t>
      </w:r>
    </w:p>
    <w:p w:rsidR="007D0F44" w:rsidRPr="007D0F44" w:rsidRDefault="007D0F44" w:rsidP="007D0F44">
      <w:pPr>
        <w:spacing w:after="200" w:line="276" w:lineRule="auto"/>
        <w:rPr>
          <w:rFonts w:ascii="Calibri" w:eastAsia="Calibri" w:hAnsi="Calibri" w:cs="Times New Roman"/>
        </w:rPr>
        <w:sectPr w:rsidR="007D0F44" w:rsidRPr="007D0F44">
          <w:pgSz w:w="11906" w:h="16383"/>
          <w:pgMar w:top="1134" w:right="850" w:bottom="1134" w:left="1701" w:header="720" w:footer="720" w:gutter="0"/>
          <w:cols w:space="720"/>
        </w:sectPr>
      </w:pPr>
    </w:p>
    <w:bookmarkEnd w:id="7"/>
    <w:p w:rsidR="007D0F44" w:rsidRPr="007D0F44" w:rsidRDefault="007D0F44" w:rsidP="007D0F44">
      <w:pPr>
        <w:spacing w:after="0" w:line="276" w:lineRule="auto"/>
        <w:ind w:left="120"/>
        <w:rPr>
          <w:rFonts w:ascii="Calibri" w:eastAsia="Calibri" w:hAnsi="Calibri" w:cs="Times New Roman"/>
          <w:lang w:val="en-US"/>
        </w:rPr>
      </w:pPr>
      <w:r w:rsidRPr="007D0F44">
        <w:rPr>
          <w:rFonts w:ascii="Times New Roman" w:eastAsia="Calibri" w:hAnsi="Times New Roman" w:cs="Times New Roman"/>
          <w:b/>
          <w:color w:val="000000"/>
          <w:sz w:val="28"/>
        </w:rPr>
        <w:lastRenderedPageBreak/>
        <w:t xml:space="preserve"> </w:t>
      </w:r>
      <w:r w:rsidRPr="007D0F44">
        <w:rPr>
          <w:rFonts w:ascii="Times New Roman" w:eastAsia="Calibri" w:hAnsi="Times New Roman" w:cs="Times New Roman"/>
          <w:b/>
          <w:color w:val="000000"/>
          <w:sz w:val="28"/>
          <w:lang w:val="en-US"/>
        </w:rPr>
        <w:t xml:space="preserve">ТЕМАТИЧЕСКОЕ ПЛАНИРОВАНИЕ </w:t>
      </w:r>
    </w:p>
    <w:p w:rsidR="007D0F44" w:rsidRPr="007D0F44" w:rsidRDefault="007D0F44" w:rsidP="007D0F44">
      <w:pPr>
        <w:spacing w:after="0" w:line="276" w:lineRule="auto"/>
        <w:ind w:left="120"/>
        <w:rPr>
          <w:rFonts w:ascii="Calibri" w:eastAsia="Calibri" w:hAnsi="Calibri" w:cs="Times New Roman"/>
          <w:lang w:val="en-US"/>
        </w:rPr>
      </w:pPr>
      <w:r w:rsidRPr="007D0F44">
        <w:rPr>
          <w:rFonts w:ascii="Times New Roman" w:eastAsia="Calibri" w:hAnsi="Times New Roman" w:cs="Times New Roman"/>
          <w:b/>
          <w:color w:val="000000"/>
          <w:sz w:val="28"/>
          <w:lang w:val="en-US"/>
        </w:rPr>
        <w:t xml:space="preserve"> </w:t>
      </w:r>
      <w:proofErr w:type="gramStart"/>
      <w:r w:rsidRPr="007D0F44">
        <w:rPr>
          <w:rFonts w:ascii="Times New Roman" w:eastAsia="Calibri" w:hAnsi="Times New Roman" w:cs="Times New Roman"/>
          <w:b/>
          <w:color w:val="000000"/>
          <w:sz w:val="28"/>
          <w:lang w:val="en-US"/>
        </w:rPr>
        <w:t>10</w:t>
      </w:r>
      <w:proofErr w:type="gramEnd"/>
      <w:r w:rsidRPr="007D0F44">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D0F44" w:rsidRPr="007D0F44" w:rsidTr="002241FA">
        <w:trPr>
          <w:trHeight w:val="144"/>
          <w:tblCellSpacing w:w="20" w:type="nil"/>
        </w:trPr>
        <w:tc>
          <w:tcPr>
            <w:tcW w:w="464" w:type="dxa"/>
            <w:vMerge w:val="restart"/>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r w:rsidRPr="007D0F44">
              <w:rPr>
                <w:rFonts w:ascii="Times New Roman" w:eastAsia="Calibri" w:hAnsi="Times New Roman" w:cs="Times New Roman"/>
                <w:b/>
                <w:color w:val="000000"/>
                <w:sz w:val="24"/>
                <w:lang w:val="en-US"/>
              </w:rPr>
              <w:t xml:space="preserve">№ п/п </w:t>
            </w:r>
          </w:p>
          <w:p w:rsidR="007D0F44" w:rsidRPr="007D0F44" w:rsidRDefault="007D0F44" w:rsidP="007D0F44">
            <w:pPr>
              <w:spacing w:after="0" w:line="276" w:lineRule="auto"/>
              <w:ind w:left="135"/>
              <w:rPr>
                <w:rFonts w:ascii="Calibri" w:eastAsia="Calibri" w:hAnsi="Calibri" w:cs="Times New Roman"/>
                <w:lang w:val="en-US"/>
              </w:rPr>
            </w:pPr>
          </w:p>
        </w:tc>
        <w:tc>
          <w:tcPr>
            <w:tcW w:w="3696" w:type="dxa"/>
            <w:vMerge w:val="restart"/>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b/>
                <w:color w:val="000000"/>
                <w:sz w:val="24"/>
                <w:lang w:val="en-US"/>
              </w:rPr>
              <w:t>Наименование</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разделов</w:t>
            </w:r>
            <w:proofErr w:type="spellEnd"/>
            <w:r w:rsidRPr="007D0F44">
              <w:rPr>
                <w:rFonts w:ascii="Times New Roman" w:eastAsia="Calibri" w:hAnsi="Times New Roman" w:cs="Times New Roman"/>
                <w:b/>
                <w:color w:val="000000"/>
                <w:sz w:val="24"/>
                <w:lang w:val="en-US"/>
              </w:rPr>
              <w:t xml:space="preserve"> и </w:t>
            </w:r>
            <w:proofErr w:type="spellStart"/>
            <w:r w:rsidRPr="007D0F44">
              <w:rPr>
                <w:rFonts w:ascii="Times New Roman" w:eastAsia="Calibri" w:hAnsi="Times New Roman" w:cs="Times New Roman"/>
                <w:b/>
                <w:color w:val="000000"/>
                <w:sz w:val="24"/>
                <w:lang w:val="en-US"/>
              </w:rPr>
              <w:t>тем</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программы</w:t>
            </w:r>
            <w:proofErr w:type="spellEnd"/>
            <w:r w:rsidRPr="007D0F44">
              <w:rPr>
                <w:rFonts w:ascii="Times New Roman" w:eastAsia="Calibri" w:hAnsi="Times New Roman" w:cs="Times New Roman"/>
                <w:b/>
                <w:color w:val="000000"/>
                <w:sz w:val="24"/>
                <w:lang w:val="en-US"/>
              </w:rPr>
              <w:t xml:space="preserve"> </w:t>
            </w:r>
          </w:p>
          <w:p w:rsidR="007D0F44" w:rsidRPr="007D0F44" w:rsidRDefault="007D0F44" w:rsidP="007D0F44">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proofErr w:type="spellStart"/>
            <w:r w:rsidRPr="007D0F44">
              <w:rPr>
                <w:rFonts w:ascii="Times New Roman" w:eastAsia="Calibri" w:hAnsi="Times New Roman" w:cs="Times New Roman"/>
                <w:b/>
                <w:color w:val="000000"/>
                <w:sz w:val="24"/>
                <w:lang w:val="en-US"/>
              </w:rPr>
              <w:t>Количество</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часов</w:t>
            </w:r>
            <w:proofErr w:type="spellEnd"/>
          </w:p>
        </w:tc>
        <w:tc>
          <w:tcPr>
            <w:tcW w:w="2456" w:type="dxa"/>
            <w:vMerge w:val="restart"/>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b/>
                <w:color w:val="000000"/>
                <w:sz w:val="24"/>
                <w:lang w:val="en-US"/>
              </w:rPr>
              <w:t>Электронные</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цифровые</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образовательные</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ресурсы</w:t>
            </w:r>
            <w:proofErr w:type="spellEnd"/>
            <w:r w:rsidRPr="007D0F44">
              <w:rPr>
                <w:rFonts w:ascii="Times New Roman" w:eastAsia="Calibri" w:hAnsi="Times New Roman" w:cs="Times New Roman"/>
                <w:b/>
                <w:color w:val="000000"/>
                <w:sz w:val="24"/>
                <w:lang w:val="en-US"/>
              </w:rPr>
              <w:t xml:space="preserve"> </w:t>
            </w:r>
          </w:p>
          <w:p w:rsidR="007D0F44" w:rsidRPr="007D0F44" w:rsidRDefault="007D0F44" w:rsidP="007D0F44">
            <w:pPr>
              <w:spacing w:after="0" w:line="276" w:lineRule="auto"/>
              <w:ind w:left="135"/>
              <w:rPr>
                <w:rFonts w:ascii="Calibri" w:eastAsia="Calibri" w:hAnsi="Calibri" w:cs="Times New Roman"/>
                <w:lang w:val="en-US"/>
              </w:rPr>
            </w:pPr>
          </w:p>
        </w:tc>
      </w:tr>
      <w:tr w:rsidR="007D0F44" w:rsidRPr="007D0F44" w:rsidTr="002241FA">
        <w:trPr>
          <w:trHeight w:val="144"/>
          <w:tblCellSpacing w:w="20" w:type="nil"/>
        </w:trPr>
        <w:tc>
          <w:tcPr>
            <w:tcW w:w="0" w:type="auto"/>
            <w:vMerge/>
            <w:tcBorders>
              <w:top w:val="nil"/>
            </w:tcBorders>
            <w:tcMar>
              <w:top w:w="50" w:type="dxa"/>
              <w:left w:w="100" w:type="dxa"/>
            </w:tcMar>
          </w:tcPr>
          <w:p w:rsidR="007D0F44" w:rsidRPr="007D0F44" w:rsidRDefault="007D0F44" w:rsidP="007D0F44">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7D0F44" w:rsidRPr="007D0F44" w:rsidRDefault="007D0F44" w:rsidP="007D0F44">
            <w:pPr>
              <w:spacing w:after="200" w:line="276" w:lineRule="auto"/>
              <w:rPr>
                <w:rFonts w:ascii="Calibri" w:eastAsia="Calibri" w:hAnsi="Calibri" w:cs="Times New Roman"/>
                <w:lang w:val="en-US"/>
              </w:rPr>
            </w:pPr>
          </w:p>
        </w:tc>
        <w:tc>
          <w:tcPr>
            <w:tcW w:w="909"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b/>
                <w:color w:val="000000"/>
                <w:sz w:val="24"/>
                <w:lang w:val="en-US"/>
              </w:rPr>
              <w:t>Всего</w:t>
            </w:r>
            <w:proofErr w:type="spellEnd"/>
            <w:r w:rsidRPr="007D0F44">
              <w:rPr>
                <w:rFonts w:ascii="Times New Roman" w:eastAsia="Calibri" w:hAnsi="Times New Roman" w:cs="Times New Roman"/>
                <w:b/>
                <w:color w:val="000000"/>
                <w:sz w:val="24"/>
                <w:lang w:val="en-US"/>
              </w:rPr>
              <w:t xml:space="preserve"> </w:t>
            </w:r>
          </w:p>
          <w:p w:rsidR="007D0F44" w:rsidRPr="007D0F44" w:rsidRDefault="007D0F44" w:rsidP="007D0F44">
            <w:pPr>
              <w:spacing w:after="0" w:line="276" w:lineRule="auto"/>
              <w:ind w:left="135"/>
              <w:rPr>
                <w:rFonts w:ascii="Calibri" w:eastAsia="Calibri" w:hAnsi="Calibri" w:cs="Times New Roman"/>
                <w:lang w:val="en-US"/>
              </w:rPr>
            </w:pPr>
          </w:p>
        </w:tc>
        <w:tc>
          <w:tcPr>
            <w:tcW w:w="1620"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b/>
                <w:color w:val="000000"/>
                <w:sz w:val="24"/>
                <w:lang w:val="en-US"/>
              </w:rPr>
              <w:t>Контрольные</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работы</w:t>
            </w:r>
            <w:proofErr w:type="spellEnd"/>
            <w:r w:rsidRPr="007D0F44">
              <w:rPr>
                <w:rFonts w:ascii="Times New Roman" w:eastAsia="Calibri" w:hAnsi="Times New Roman" w:cs="Times New Roman"/>
                <w:b/>
                <w:color w:val="000000"/>
                <w:sz w:val="24"/>
                <w:lang w:val="en-US"/>
              </w:rPr>
              <w:t xml:space="preserve"> </w:t>
            </w:r>
          </w:p>
          <w:p w:rsidR="007D0F44" w:rsidRPr="007D0F44" w:rsidRDefault="007D0F44" w:rsidP="007D0F44">
            <w:pPr>
              <w:spacing w:after="0" w:line="276" w:lineRule="auto"/>
              <w:ind w:left="135"/>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b/>
                <w:color w:val="000000"/>
                <w:sz w:val="24"/>
                <w:lang w:val="en-US"/>
              </w:rPr>
              <w:t>Практические</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работы</w:t>
            </w:r>
            <w:proofErr w:type="spellEnd"/>
            <w:r w:rsidRPr="007D0F44">
              <w:rPr>
                <w:rFonts w:ascii="Times New Roman" w:eastAsia="Calibri" w:hAnsi="Times New Roman" w:cs="Times New Roman"/>
                <w:b/>
                <w:color w:val="000000"/>
                <w:sz w:val="24"/>
                <w:lang w:val="en-US"/>
              </w:rPr>
              <w:t xml:space="preserve"> </w:t>
            </w:r>
          </w:p>
          <w:p w:rsidR="007D0F44" w:rsidRPr="007D0F44" w:rsidRDefault="007D0F44" w:rsidP="007D0F44">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7D0F44" w:rsidRPr="007D0F44" w:rsidRDefault="007D0F44" w:rsidP="007D0F44">
            <w:pPr>
              <w:spacing w:after="200" w:line="276" w:lineRule="auto"/>
              <w:rPr>
                <w:rFonts w:ascii="Calibri" w:eastAsia="Calibri" w:hAnsi="Calibri" w:cs="Times New Roman"/>
                <w:lang w:val="en-US"/>
              </w:rPr>
            </w:pPr>
          </w:p>
        </w:tc>
      </w:tr>
      <w:tr w:rsidR="007D0F44" w:rsidRPr="007D0F44" w:rsidTr="002241FA">
        <w:trPr>
          <w:trHeight w:val="144"/>
          <w:tblCellSpacing w:w="20" w:type="nil"/>
        </w:trPr>
        <w:tc>
          <w:tcPr>
            <w:tcW w:w="0" w:type="auto"/>
            <w:gridSpan w:val="6"/>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b/>
                <w:color w:val="000000"/>
                <w:sz w:val="24"/>
              </w:rPr>
              <w:t>Раздел 1.</w:t>
            </w: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b/>
                <w:color w:val="000000"/>
                <w:sz w:val="24"/>
              </w:rPr>
              <w:t>Общие сведения о языке</w:t>
            </w:r>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1.1</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r w:rsidRPr="007D0F44">
              <w:rPr>
                <w:rFonts w:ascii="Times New Roman" w:eastAsia="Calibri" w:hAnsi="Times New Roman" w:cs="Times New Roman"/>
                <w:color w:val="000000"/>
                <w:sz w:val="24"/>
              </w:rPr>
              <w:t xml:space="preserve">Язык как знаковая система. Основные функции языка. </w:t>
            </w:r>
            <w:proofErr w:type="spellStart"/>
            <w:r w:rsidRPr="007D0F44">
              <w:rPr>
                <w:rFonts w:ascii="Times New Roman" w:eastAsia="Calibri" w:hAnsi="Times New Roman" w:cs="Times New Roman"/>
                <w:color w:val="000000"/>
                <w:sz w:val="24"/>
                <w:lang w:val="en-US"/>
              </w:rPr>
              <w:t>Лингвистика</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как</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наука</w:t>
            </w:r>
            <w:proofErr w:type="spellEnd"/>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5">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1.2</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Язык</w:t>
            </w:r>
            <w:proofErr w:type="spellEnd"/>
            <w:r w:rsidRPr="007D0F44">
              <w:rPr>
                <w:rFonts w:ascii="Times New Roman" w:eastAsia="Calibri" w:hAnsi="Times New Roman" w:cs="Times New Roman"/>
                <w:color w:val="000000"/>
                <w:sz w:val="24"/>
                <w:lang w:val="en-US"/>
              </w:rPr>
              <w:t xml:space="preserve"> и </w:t>
            </w:r>
            <w:proofErr w:type="spellStart"/>
            <w:r w:rsidRPr="007D0F44">
              <w:rPr>
                <w:rFonts w:ascii="Times New Roman" w:eastAsia="Calibri" w:hAnsi="Times New Roman" w:cs="Times New Roman"/>
                <w:color w:val="000000"/>
                <w:sz w:val="24"/>
                <w:lang w:val="en-US"/>
              </w:rPr>
              <w:t>культура</w:t>
            </w:r>
            <w:proofErr w:type="spellEnd"/>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6">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1.3</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7">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1.4</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Формы существования русского национального языка</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8">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Итого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по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разделу</w:t>
            </w:r>
            <w:proofErr w:type="spellEnd"/>
          </w:p>
        </w:tc>
        <w:tc>
          <w:tcPr>
            <w:tcW w:w="1428"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Calibri" w:hAnsi="Calibri" w:cs="Times New Roman"/>
                <w:lang w:val="en-US"/>
              </w:rPr>
            </w:pPr>
          </w:p>
        </w:tc>
      </w:tr>
      <w:tr w:rsidR="007D0F44" w:rsidRPr="007D0F44" w:rsidTr="002241FA">
        <w:trPr>
          <w:trHeight w:val="144"/>
          <w:tblCellSpacing w:w="20" w:type="nil"/>
        </w:trPr>
        <w:tc>
          <w:tcPr>
            <w:tcW w:w="0" w:type="auto"/>
            <w:gridSpan w:val="6"/>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b/>
                <w:color w:val="000000"/>
                <w:sz w:val="24"/>
              </w:rPr>
              <w:t>Раздел 2.</w:t>
            </w: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b/>
                <w:color w:val="000000"/>
                <w:sz w:val="24"/>
              </w:rPr>
              <w:t>Язык и речь. Культура речи. Система языка. Культура речи</w:t>
            </w:r>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2.1</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Система языка, её устройство, функционирование</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9">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2.2</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Культура речи как раздел лингвистики</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10">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2.3</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r w:rsidRPr="007D0F44">
              <w:rPr>
                <w:rFonts w:ascii="Times New Roman" w:eastAsia="Calibri" w:hAnsi="Times New Roman" w:cs="Times New Roman"/>
                <w:color w:val="000000"/>
                <w:sz w:val="24"/>
              </w:rPr>
              <w:t xml:space="preserve">Языковая норма, её основные признаки и функции. </w:t>
            </w:r>
            <w:proofErr w:type="spellStart"/>
            <w:r w:rsidRPr="007D0F44">
              <w:rPr>
                <w:rFonts w:ascii="Times New Roman" w:eastAsia="Calibri" w:hAnsi="Times New Roman" w:cs="Times New Roman"/>
                <w:color w:val="000000"/>
                <w:sz w:val="24"/>
                <w:lang w:val="en-US"/>
              </w:rPr>
              <w:t>Виды</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языковых</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норм</w:t>
            </w:r>
            <w:proofErr w:type="spellEnd"/>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11">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lastRenderedPageBreak/>
              <w:t>2.4</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Качества</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хорошей</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речи</w:t>
            </w:r>
            <w:proofErr w:type="spellEnd"/>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12">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2.5</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Основные</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виды</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словарей</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обзор</w:t>
            </w:r>
            <w:proofErr w:type="spellEnd"/>
            <w:r w:rsidRPr="007D0F44">
              <w:rPr>
                <w:rFonts w:ascii="Times New Roman" w:eastAsia="Calibri" w:hAnsi="Times New Roman" w:cs="Times New Roman"/>
                <w:color w:val="000000"/>
                <w:sz w:val="24"/>
                <w:lang w:val="en-US"/>
              </w:rPr>
              <w:t>)</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13">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Итого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по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разделу</w:t>
            </w:r>
            <w:proofErr w:type="spellEnd"/>
          </w:p>
        </w:tc>
        <w:tc>
          <w:tcPr>
            <w:tcW w:w="1428"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Calibri" w:hAnsi="Calibri" w:cs="Times New Roman"/>
                <w:lang w:val="en-US"/>
              </w:rPr>
            </w:pPr>
          </w:p>
        </w:tc>
      </w:tr>
      <w:tr w:rsidR="007D0F44" w:rsidRPr="007D0F44" w:rsidTr="002241FA">
        <w:trPr>
          <w:trHeight w:val="144"/>
          <w:tblCellSpacing w:w="20" w:type="nil"/>
        </w:trPr>
        <w:tc>
          <w:tcPr>
            <w:tcW w:w="0" w:type="auto"/>
            <w:gridSpan w:val="6"/>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r w:rsidRPr="007D0F44">
              <w:rPr>
                <w:rFonts w:ascii="Times New Roman" w:eastAsia="Calibri" w:hAnsi="Times New Roman" w:cs="Times New Roman"/>
                <w:b/>
                <w:color w:val="000000"/>
                <w:sz w:val="24"/>
              </w:rPr>
              <w:t>Раздел 3.</w:t>
            </w: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b/>
                <w:color w:val="000000"/>
                <w:sz w:val="24"/>
              </w:rPr>
              <w:t xml:space="preserve">Язык и речь. Культура речи. Фонетика. </w:t>
            </w:r>
            <w:proofErr w:type="spellStart"/>
            <w:r w:rsidRPr="007D0F44">
              <w:rPr>
                <w:rFonts w:ascii="Times New Roman" w:eastAsia="Calibri" w:hAnsi="Times New Roman" w:cs="Times New Roman"/>
                <w:b/>
                <w:color w:val="000000"/>
                <w:sz w:val="24"/>
                <w:lang w:val="en-US"/>
              </w:rPr>
              <w:t>Орфоэпия</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Орфоэпические</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нормы</w:t>
            </w:r>
            <w:proofErr w:type="spellEnd"/>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3.1</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r w:rsidRPr="007D0F44">
              <w:rPr>
                <w:rFonts w:ascii="Times New Roman" w:eastAsia="Calibri" w:hAnsi="Times New Roman" w:cs="Times New Roman"/>
                <w:color w:val="000000"/>
                <w:sz w:val="24"/>
              </w:rPr>
              <w:t xml:space="preserve">Фонетика и орфоэпия как разделы </w:t>
            </w:r>
            <w:proofErr w:type="gramStart"/>
            <w:r w:rsidRPr="007D0F44">
              <w:rPr>
                <w:rFonts w:ascii="Times New Roman" w:eastAsia="Calibri" w:hAnsi="Times New Roman" w:cs="Times New Roman"/>
                <w:color w:val="000000"/>
                <w:sz w:val="24"/>
              </w:rPr>
              <w:t>лингвистики.(</w:t>
            </w:r>
            <w:proofErr w:type="gramEnd"/>
            <w:r w:rsidRPr="007D0F44">
              <w:rPr>
                <w:rFonts w:ascii="Times New Roman" w:eastAsia="Calibri" w:hAnsi="Times New Roman" w:cs="Times New Roman"/>
                <w:color w:val="000000"/>
                <w:sz w:val="24"/>
              </w:rPr>
              <w:t xml:space="preserve">повторение, обобщение). </w:t>
            </w:r>
            <w:proofErr w:type="spellStart"/>
            <w:r w:rsidRPr="007D0F44">
              <w:rPr>
                <w:rFonts w:ascii="Times New Roman" w:eastAsia="Calibri" w:hAnsi="Times New Roman" w:cs="Times New Roman"/>
                <w:color w:val="000000"/>
                <w:sz w:val="24"/>
                <w:lang w:val="en-US"/>
              </w:rPr>
              <w:t>Изобразительно-выразительные</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средства</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фонетики</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повторение</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обобщение</w:t>
            </w:r>
            <w:proofErr w:type="spellEnd"/>
            <w:r w:rsidRPr="007D0F44">
              <w:rPr>
                <w:rFonts w:ascii="Times New Roman" w:eastAsia="Calibri" w:hAnsi="Times New Roman" w:cs="Times New Roman"/>
                <w:color w:val="000000"/>
                <w:sz w:val="24"/>
                <w:lang w:val="en-US"/>
              </w:rPr>
              <w:t>).</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14">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3.2</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15">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Итого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по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разделу</w:t>
            </w:r>
            <w:proofErr w:type="spellEnd"/>
          </w:p>
        </w:tc>
        <w:tc>
          <w:tcPr>
            <w:tcW w:w="1428"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Calibri" w:hAnsi="Calibri" w:cs="Times New Roman"/>
                <w:lang w:val="en-US"/>
              </w:rPr>
            </w:pPr>
          </w:p>
        </w:tc>
      </w:tr>
      <w:tr w:rsidR="007D0F44" w:rsidRPr="007D0F44" w:rsidTr="002241FA">
        <w:trPr>
          <w:trHeight w:val="144"/>
          <w:tblCellSpacing w:w="20" w:type="nil"/>
        </w:trPr>
        <w:tc>
          <w:tcPr>
            <w:tcW w:w="0" w:type="auto"/>
            <w:gridSpan w:val="6"/>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b/>
                <w:color w:val="000000"/>
                <w:sz w:val="24"/>
              </w:rPr>
              <w:t>Раздел 4.</w:t>
            </w: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b/>
                <w:color w:val="000000"/>
                <w:sz w:val="24"/>
              </w:rPr>
              <w:t>Язык и речь. Культура речи. Лексикология и фразеология. Лексические нормы</w:t>
            </w:r>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4.1</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r w:rsidRPr="007D0F44">
              <w:rPr>
                <w:rFonts w:ascii="Times New Roman" w:eastAsia="Calibri" w:hAnsi="Times New Roman" w:cs="Times New Roman"/>
                <w:color w:val="000000"/>
                <w:sz w:val="24"/>
              </w:rPr>
              <w:t xml:space="preserve">Лексикология и фразеология как разделы лингвистики (повторение, обобщение). </w:t>
            </w:r>
            <w:proofErr w:type="spellStart"/>
            <w:r w:rsidRPr="007D0F44">
              <w:rPr>
                <w:rFonts w:ascii="Times New Roman" w:eastAsia="Calibri" w:hAnsi="Times New Roman" w:cs="Times New Roman"/>
                <w:color w:val="000000"/>
                <w:sz w:val="24"/>
                <w:lang w:val="en-US"/>
              </w:rPr>
              <w:t>Изобразительно-выразительные</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средства</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лексики</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повторение</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обобщение</w:t>
            </w:r>
            <w:proofErr w:type="spellEnd"/>
            <w:r w:rsidRPr="007D0F44">
              <w:rPr>
                <w:rFonts w:ascii="Times New Roman" w:eastAsia="Calibri" w:hAnsi="Times New Roman" w:cs="Times New Roman"/>
                <w:color w:val="000000"/>
                <w:sz w:val="24"/>
                <w:lang w:val="en-US"/>
              </w:rPr>
              <w:t>)</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16">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4.2</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3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17">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4.3</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Функционально-стилистическая</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окраска</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слова</w:t>
            </w:r>
            <w:proofErr w:type="spellEnd"/>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18">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4.4</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Экспрессивно-стилистическая</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окраска</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слова</w:t>
            </w:r>
            <w:proofErr w:type="spellEnd"/>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19">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4.5</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r w:rsidRPr="007D0F44">
              <w:rPr>
                <w:rFonts w:ascii="Times New Roman" w:eastAsia="Calibri" w:hAnsi="Times New Roman" w:cs="Times New Roman"/>
                <w:color w:val="000000"/>
                <w:sz w:val="24"/>
              </w:rPr>
              <w:t xml:space="preserve">Фразеология русского языка (повторение, обобщение). </w:t>
            </w:r>
            <w:proofErr w:type="spellStart"/>
            <w:r w:rsidRPr="007D0F44">
              <w:rPr>
                <w:rFonts w:ascii="Times New Roman" w:eastAsia="Calibri" w:hAnsi="Times New Roman" w:cs="Times New Roman"/>
                <w:color w:val="000000"/>
                <w:sz w:val="24"/>
                <w:lang w:val="en-US"/>
              </w:rPr>
              <w:t>Крылатые</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слова</w:t>
            </w:r>
            <w:proofErr w:type="spellEnd"/>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20">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lastRenderedPageBreak/>
              <w:t>Итого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по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разделу</w:t>
            </w:r>
            <w:proofErr w:type="spellEnd"/>
          </w:p>
        </w:tc>
        <w:tc>
          <w:tcPr>
            <w:tcW w:w="1428"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8 </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Calibri" w:hAnsi="Calibri" w:cs="Times New Roman"/>
                <w:lang w:val="en-US"/>
              </w:rPr>
            </w:pPr>
          </w:p>
        </w:tc>
      </w:tr>
      <w:tr w:rsidR="007D0F44" w:rsidRPr="007D0F44" w:rsidTr="002241FA">
        <w:trPr>
          <w:trHeight w:val="144"/>
          <w:tblCellSpacing w:w="20" w:type="nil"/>
        </w:trPr>
        <w:tc>
          <w:tcPr>
            <w:tcW w:w="0" w:type="auto"/>
            <w:gridSpan w:val="6"/>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b/>
                <w:color w:val="000000"/>
                <w:sz w:val="24"/>
              </w:rPr>
              <w:t>Раздел 5.</w:t>
            </w: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b/>
                <w:color w:val="000000"/>
                <w:sz w:val="24"/>
              </w:rPr>
              <w:t xml:space="preserve">Язык и речь. Культура речи. </w:t>
            </w:r>
            <w:proofErr w:type="spellStart"/>
            <w:r w:rsidRPr="007D0F44">
              <w:rPr>
                <w:rFonts w:ascii="Times New Roman" w:eastAsia="Calibri" w:hAnsi="Times New Roman" w:cs="Times New Roman"/>
                <w:b/>
                <w:color w:val="000000"/>
                <w:sz w:val="24"/>
              </w:rPr>
              <w:t>Морфемика</w:t>
            </w:r>
            <w:proofErr w:type="spellEnd"/>
            <w:r w:rsidRPr="007D0F44">
              <w:rPr>
                <w:rFonts w:ascii="Times New Roman" w:eastAsia="Calibri" w:hAnsi="Times New Roman" w:cs="Times New Roman"/>
                <w:b/>
                <w:color w:val="000000"/>
                <w:sz w:val="24"/>
              </w:rPr>
              <w:t xml:space="preserve"> и словообразование. Словообразовательные нормы</w:t>
            </w:r>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5.1</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proofErr w:type="spellStart"/>
            <w:r w:rsidRPr="007D0F44">
              <w:rPr>
                <w:rFonts w:ascii="Times New Roman" w:eastAsia="Calibri" w:hAnsi="Times New Roman" w:cs="Times New Roman"/>
                <w:color w:val="000000"/>
                <w:sz w:val="24"/>
              </w:rPr>
              <w:t>Морфемика</w:t>
            </w:r>
            <w:proofErr w:type="spellEnd"/>
            <w:r w:rsidRPr="007D0F44">
              <w:rPr>
                <w:rFonts w:ascii="Times New Roman" w:eastAsia="Calibri" w:hAnsi="Times New Roman" w:cs="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21">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5.2</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Словообразовательные</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нормы</w:t>
            </w:r>
            <w:proofErr w:type="spellEnd"/>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22">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Итого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по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разделу</w:t>
            </w:r>
            <w:proofErr w:type="spellEnd"/>
          </w:p>
        </w:tc>
        <w:tc>
          <w:tcPr>
            <w:tcW w:w="1428"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Calibri" w:hAnsi="Calibri" w:cs="Times New Roman"/>
                <w:lang w:val="en-US"/>
              </w:rPr>
            </w:pPr>
          </w:p>
        </w:tc>
      </w:tr>
      <w:tr w:rsidR="007D0F44" w:rsidRPr="007D0F44" w:rsidTr="002241FA">
        <w:trPr>
          <w:trHeight w:val="144"/>
          <w:tblCellSpacing w:w="20" w:type="nil"/>
        </w:trPr>
        <w:tc>
          <w:tcPr>
            <w:tcW w:w="0" w:type="auto"/>
            <w:gridSpan w:val="6"/>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r w:rsidRPr="007D0F44">
              <w:rPr>
                <w:rFonts w:ascii="Times New Roman" w:eastAsia="Calibri" w:hAnsi="Times New Roman" w:cs="Times New Roman"/>
                <w:b/>
                <w:color w:val="000000"/>
                <w:sz w:val="24"/>
              </w:rPr>
              <w:t>Раздел 6.</w:t>
            </w: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b/>
                <w:color w:val="000000"/>
                <w:sz w:val="24"/>
              </w:rPr>
              <w:t xml:space="preserve">Язык и речь. Культура речи. Морфология. </w:t>
            </w:r>
            <w:proofErr w:type="spellStart"/>
            <w:r w:rsidRPr="007D0F44">
              <w:rPr>
                <w:rFonts w:ascii="Times New Roman" w:eastAsia="Calibri" w:hAnsi="Times New Roman" w:cs="Times New Roman"/>
                <w:b/>
                <w:color w:val="000000"/>
                <w:sz w:val="24"/>
                <w:lang w:val="en-US"/>
              </w:rPr>
              <w:t>Морфологические</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нормы</w:t>
            </w:r>
            <w:proofErr w:type="spellEnd"/>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6.1</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23">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6.2</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4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24">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Итого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по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разделу</w:t>
            </w:r>
            <w:proofErr w:type="spellEnd"/>
          </w:p>
        </w:tc>
        <w:tc>
          <w:tcPr>
            <w:tcW w:w="1428"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6 </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Calibri" w:hAnsi="Calibri" w:cs="Times New Roman"/>
                <w:lang w:val="en-US"/>
              </w:rPr>
            </w:pPr>
          </w:p>
        </w:tc>
      </w:tr>
      <w:tr w:rsidR="007D0F44" w:rsidRPr="007D0F44" w:rsidTr="002241FA">
        <w:trPr>
          <w:trHeight w:val="144"/>
          <w:tblCellSpacing w:w="20" w:type="nil"/>
        </w:trPr>
        <w:tc>
          <w:tcPr>
            <w:tcW w:w="0" w:type="auto"/>
            <w:gridSpan w:val="6"/>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r w:rsidRPr="007D0F44">
              <w:rPr>
                <w:rFonts w:ascii="Times New Roman" w:eastAsia="Calibri" w:hAnsi="Times New Roman" w:cs="Times New Roman"/>
                <w:b/>
                <w:color w:val="000000"/>
                <w:sz w:val="24"/>
              </w:rPr>
              <w:t>Раздел 7.</w:t>
            </w: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b/>
                <w:color w:val="000000"/>
                <w:sz w:val="24"/>
              </w:rPr>
              <w:t xml:space="preserve">Язык и речь. Культура речи. Орфография. </w:t>
            </w:r>
            <w:proofErr w:type="spellStart"/>
            <w:r w:rsidRPr="007D0F44">
              <w:rPr>
                <w:rFonts w:ascii="Times New Roman" w:eastAsia="Calibri" w:hAnsi="Times New Roman" w:cs="Times New Roman"/>
                <w:b/>
                <w:color w:val="000000"/>
                <w:sz w:val="24"/>
                <w:lang w:val="en-US"/>
              </w:rPr>
              <w:t>Основные</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правила</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орфографии</w:t>
            </w:r>
            <w:proofErr w:type="spellEnd"/>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7.1</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25">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7.2</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Правописание гласных и согласных в корне</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26">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7.3</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27">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7.4</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Правописание</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суффиксов</w:t>
            </w:r>
            <w:proofErr w:type="spellEnd"/>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28">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lastRenderedPageBreak/>
              <w:t>7.5</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Правописание н и </w:t>
            </w:r>
            <w:proofErr w:type="spellStart"/>
            <w:r w:rsidRPr="007D0F44">
              <w:rPr>
                <w:rFonts w:ascii="Times New Roman" w:eastAsia="Calibri" w:hAnsi="Times New Roman" w:cs="Times New Roman"/>
                <w:color w:val="000000"/>
                <w:sz w:val="24"/>
              </w:rPr>
              <w:t>нн</w:t>
            </w:r>
            <w:proofErr w:type="spellEnd"/>
            <w:r w:rsidRPr="007D0F44">
              <w:rPr>
                <w:rFonts w:ascii="Times New Roman" w:eastAsia="Calibri" w:hAnsi="Times New Roman" w:cs="Times New Roman"/>
                <w:color w:val="000000"/>
                <w:sz w:val="24"/>
              </w:rPr>
              <w:t xml:space="preserve"> в словах различных частей речи</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29">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7.6</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Правописание</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не</w:t>
            </w:r>
            <w:proofErr w:type="spellEnd"/>
            <w:r w:rsidRPr="007D0F44">
              <w:rPr>
                <w:rFonts w:ascii="Times New Roman" w:eastAsia="Calibri" w:hAnsi="Times New Roman" w:cs="Times New Roman"/>
                <w:color w:val="000000"/>
                <w:sz w:val="24"/>
                <w:lang w:val="en-US"/>
              </w:rPr>
              <w:t xml:space="preserve"> и </w:t>
            </w:r>
            <w:proofErr w:type="spellStart"/>
            <w:r w:rsidRPr="007D0F44">
              <w:rPr>
                <w:rFonts w:ascii="Times New Roman" w:eastAsia="Calibri" w:hAnsi="Times New Roman" w:cs="Times New Roman"/>
                <w:color w:val="000000"/>
                <w:sz w:val="24"/>
                <w:lang w:val="en-US"/>
              </w:rPr>
              <w:t>ни</w:t>
            </w:r>
            <w:proofErr w:type="spellEnd"/>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30">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7.7</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31">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7.8</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Слитное, дефисное и раздельное написание слов</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32">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Итого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по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разделу</w:t>
            </w:r>
            <w:proofErr w:type="spellEnd"/>
          </w:p>
        </w:tc>
        <w:tc>
          <w:tcPr>
            <w:tcW w:w="1428"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14 </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Calibri" w:hAnsi="Calibri" w:cs="Times New Roman"/>
                <w:lang w:val="en-US"/>
              </w:rPr>
            </w:pPr>
          </w:p>
        </w:tc>
      </w:tr>
      <w:tr w:rsidR="007D0F44" w:rsidRPr="007D0F44" w:rsidTr="002241FA">
        <w:trPr>
          <w:trHeight w:val="144"/>
          <w:tblCellSpacing w:w="20" w:type="nil"/>
        </w:trPr>
        <w:tc>
          <w:tcPr>
            <w:tcW w:w="0" w:type="auto"/>
            <w:gridSpan w:val="6"/>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b/>
                <w:color w:val="000000"/>
                <w:sz w:val="24"/>
                <w:lang w:val="en-US"/>
              </w:rPr>
              <w:t>Раздел</w:t>
            </w:r>
            <w:proofErr w:type="spellEnd"/>
            <w:r w:rsidRPr="007D0F44">
              <w:rPr>
                <w:rFonts w:ascii="Times New Roman" w:eastAsia="Calibri" w:hAnsi="Times New Roman" w:cs="Times New Roman"/>
                <w:b/>
                <w:color w:val="000000"/>
                <w:sz w:val="24"/>
                <w:lang w:val="en-US"/>
              </w:rPr>
              <w:t xml:space="preserve"> 8.</w:t>
            </w:r>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b/>
                <w:color w:val="000000"/>
                <w:sz w:val="24"/>
                <w:lang w:val="en-US"/>
              </w:rPr>
              <w:t>Речь</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Речевое</w:t>
            </w:r>
            <w:proofErr w:type="spellEnd"/>
            <w:r w:rsidRPr="007D0F44">
              <w:rPr>
                <w:rFonts w:ascii="Times New Roman" w:eastAsia="Calibri" w:hAnsi="Times New Roman" w:cs="Times New Roman"/>
                <w:b/>
                <w:color w:val="000000"/>
                <w:sz w:val="24"/>
                <w:lang w:val="en-US"/>
              </w:rPr>
              <w:t xml:space="preserve"> </w:t>
            </w:r>
            <w:proofErr w:type="spellStart"/>
            <w:r w:rsidRPr="007D0F44">
              <w:rPr>
                <w:rFonts w:ascii="Times New Roman" w:eastAsia="Calibri" w:hAnsi="Times New Roman" w:cs="Times New Roman"/>
                <w:b/>
                <w:color w:val="000000"/>
                <w:sz w:val="24"/>
                <w:lang w:val="en-US"/>
              </w:rPr>
              <w:t>общение</w:t>
            </w:r>
            <w:proofErr w:type="spellEnd"/>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8.1</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33">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8.2</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34">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8.3</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Речевой</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этикет</w:t>
            </w:r>
            <w:proofErr w:type="spellEnd"/>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35">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8.4</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Публичное</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выступление</w:t>
            </w:r>
            <w:proofErr w:type="spellEnd"/>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36">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Итого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по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разделу</w:t>
            </w:r>
            <w:proofErr w:type="spellEnd"/>
          </w:p>
        </w:tc>
        <w:tc>
          <w:tcPr>
            <w:tcW w:w="1428"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Calibri" w:hAnsi="Calibri" w:cs="Times New Roman"/>
                <w:lang w:val="en-US"/>
              </w:rPr>
            </w:pPr>
          </w:p>
        </w:tc>
      </w:tr>
      <w:tr w:rsidR="007D0F44" w:rsidRPr="007D0F44" w:rsidTr="002241FA">
        <w:trPr>
          <w:trHeight w:val="144"/>
          <w:tblCellSpacing w:w="20" w:type="nil"/>
        </w:trPr>
        <w:tc>
          <w:tcPr>
            <w:tcW w:w="0" w:type="auto"/>
            <w:gridSpan w:val="6"/>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b/>
                <w:color w:val="000000"/>
                <w:sz w:val="24"/>
              </w:rPr>
              <w:t>Раздел 9.</w:t>
            </w: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b/>
                <w:color w:val="000000"/>
                <w:sz w:val="24"/>
              </w:rPr>
              <w:t>Текст. Информационно-смысловая переработка текста</w:t>
            </w:r>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9.1</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Текст, его основные признаки (повторение, обобщение)</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1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37">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9.2</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38">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lastRenderedPageBreak/>
              <w:t>9.3</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Информативность текста. Виды информации в тексте</w:t>
            </w:r>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2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39">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464" w:type="dxa"/>
            <w:tcMar>
              <w:top w:w="50" w:type="dxa"/>
              <w:left w:w="100" w:type="dxa"/>
            </w:tcMar>
            <w:vAlign w:val="center"/>
          </w:tcPr>
          <w:p w:rsidR="007D0F44" w:rsidRPr="007D0F44" w:rsidRDefault="007D0F44" w:rsidP="007D0F44">
            <w:pPr>
              <w:spacing w:after="0" w:line="276" w:lineRule="auto"/>
              <w:rPr>
                <w:rFonts w:ascii="Calibri" w:eastAsia="Calibri" w:hAnsi="Calibri" w:cs="Times New Roman"/>
                <w:lang w:val="en-US"/>
              </w:rPr>
            </w:pPr>
            <w:r w:rsidRPr="007D0F44">
              <w:rPr>
                <w:rFonts w:ascii="Times New Roman" w:eastAsia="Calibri" w:hAnsi="Times New Roman" w:cs="Times New Roman"/>
                <w:color w:val="000000"/>
                <w:sz w:val="24"/>
                <w:lang w:val="en-US"/>
              </w:rPr>
              <w:t>9.4</w:t>
            </w:r>
          </w:p>
        </w:tc>
        <w:tc>
          <w:tcPr>
            <w:tcW w:w="369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r w:rsidRPr="007D0F44">
              <w:rPr>
                <w:rFonts w:ascii="Times New Roman" w:eastAsia="Calibri" w:hAnsi="Times New Roman" w:cs="Times New Roman"/>
                <w:color w:val="000000"/>
                <w:sz w:val="24"/>
              </w:rPr>
              <w:t xml:space="preserve">Информационно-смысловая переработка текста. План. </w:t>
            </w:r>
            <w:proofErr w:type="spellStart"/>
            <w:r w:rsidRPr="007D0F44">
              <w:rPr>
                <w:rFonts w:ascii="Times New Roman" w:eastAsia="Calibri" w:hAnsi="Times New Roman" w:cs="Times New Roman"/>
                <w:color w:val="000000"/>
                <w:sz w:val="24"/>
              </w:rPr>
              <w:t>Тезисы.Конспект</w:t>
            </w:r>
            <w:proofErr w:type="spellEnd"/>
            <w:r w:rsidRPr="007D0F44">
              <w:rPr>
                <w:rFonts w:ascii="Times New Roman" w:eastAsia="Calibri" w:hAnsi="Times New Roman" w:cs="Times New Roman"/>
                <w:color w:val="000000"/>
                <w:sz w:val="24"/>
              </w:rPr>
              <w:t xml:space="preserve">. Реферат. Аннотация. Отзыв. </w:t>
            </w:r>
            <w:proofErr w:type="spellStart"/>
            <w:r w:rsidRPr="007D0F44">
              <w:rPr>
                <w:rFonts w:ascii="Times New Roman" w:eastAsia="Calibri" w:hAnsi="Times New Roman" w:cs="Times New Roman"/>
                <w:color w:val="000000"/>
                <w:sz w:val="24"/>
                <w:lang w:val="en-US"/>
              </w:rPr>
              <w:t>Рецензия</w:t>
            </w:r>
            <w:proofErr w:type="spellEnd"/>
          </w:p>
        </w:tc>
        <w:tc>
          <w:tcPr>
            <w:tcW w:w="909"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3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40">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Итого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по</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разделу</w:t>
            </w:r>
            <w:proofErr w:type="spellEnd"/>
          </w:p>
        </w:tc>
        <w:tc>
          <w:tcPr>
            <w:tcW w:w="1428"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8 </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Calibri" w:hAnsi="Calibri" w:cs="Times New Roman"/>
                <w:lang w:val="en-US"/>
              </w:rPr>
            </w:pPr>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Повторение</w:t>
            </w:r>
            <w:proofErr w:type="spellEnd"/>
          </w:p>
        </w:tc>
        <w:tc>
          <w:tcPr>
            <w:tcW w:w="1428"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6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41">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lang w:val="en-US"/>
              </w:rPr>
            </w:pPr>
            <w:proofErr w:type="spellStart"/>
            <w:r w:rsidRPr="007D0F44">
              <w:rPr>
                <w:rFonts w:ascii="Times New Roman" w:eastAsia="Calibri" w:hAnsi="Times New Roman" w:cs="Times New Roman"/>
                <w:color w:val="000000"/>
                <w:sz w:val="24"/>
                <w:lang w:val="en-US"/>
              </w:rPr>
              <w:t>Итоговый</w:t>
            </w:r>
            <w:proofErr w:type="spellEnd"/>
            <w:r w:rsidRPr="007D0F44">
              <w:rPr>
                <w:rFonts w:ascii="Times New Roman" w:eastAsia="Calibri" w:hAnsi="Times New Roman" w:cs="Times New Roman"/>
                <w:color w:val="000000"/>
                <w:sz w:val="24"/>
                <w:lang w:val="en-US"/>
              </w:rPr>
              <w:t xml:space="preserve"> </w:t>
            </w:r>
            <w:proofErr w:type="spellStart"/>
            <w:r w:rsidRPr="007D0F44">
              <w:rPr>
                <w:rFonts w:ascii="Times New Roman" w:eastAsia="Calibri" w:hAnsi="Times New Roman" w:cs="Times New Roman"/>
                <w:color w:val="000000"/>
                <w:sz w:val="24"/>
                <w:lang w:val="en-US"/>
              </w:rPr>
              <w:t>контроль</w:t>
            </w:r>
            <w:proofErr w:type="spellEnd"/>
          </w:p>
        </w:tc>
        <w:tc>
          <w:tcPr>
            <w:tcW w:w="1428"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5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5 </w:t>
            </w: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p>
        </w:tc>
        <w:tc>
          <w:tcPr>
            <w:tcW w:w="2456" w:type="dxa"/>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 xml:space="preserve">Библиотека ЦОК </w:t>
            </w:r>
            <w:hyperlink r:id="rId42">
              <w:r w:rsidRPr="007D0F44">
                <w:rPr>
                  <w:rFonts w:ascii="Times New Roman" w:eastAsia="Calibri" w:hAnsi="Times New Roman" w:cs="Times New Roman"/>
                  <w:color w:val="0000FF"/>
                  <w:u w:val="single"/>
                  <w:lang w:val="en-US"/>
                </w:rPr>
                <w:t>https</w:t>
              </w:r>
              <w:r w:rsidRPr="007D0F44">
                <w:rPr>
                  <w:rFonts w:ascii="Times New Roman" w:eastAsia="Calibri" w:hAnsi="Times New Roman" w:cs="Times New Roman"/>
                  <w:color w:val="0000FF"/>
                  <w:u w:val="single"/>
                </w:rPr>
                <w:t>://</w:t>
              </w:r>
              <w:r w:rsidRPr="007D0F44">
                <w:rPr>
                  <w:rFonts w:ascii="Times New Roman" w:eastAsia="Calibri" w:hAnsi="Times New Roman" w:cs="Times New Roman"/>
                  <w:color w:val="0000FF"/>
                  <w:u w:val="single"/>
                  <w:lang w:val="en-US"/>
                </w:rPr>
                <w:t>m</w:t>
              </w:r>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edsoo</w:t>
              </w:r>
              <w:proofErr w:type="spellEnd"/>
              <w:r w:rsidRPr="007D0F44">
                <w:rPr>
                  <w:rFonts w:ascii="Times New Roman" w:eastAsia="Calibri" w:hAnsi="Times New Roman" w:cs="Times New Roman"/>
                  <w:color w:val="0000FF"/>
                  <w:u w:val="single"/>
                </w:rPr>
                <w:t>.</w:t>
              </w:r>
              <w:proofErr w:type="spellStart"/>
              <w:r w:rsidRPr="007D0F44">
                <w:rPr>
                  <w:rFonts w:ascii="Times New Roman" w:eastAsia="Calibri" w:hAnsi="Times New Roman" w:cs="Times New Roman"/>
                  <w:color w:val="0000FF"/>
                  <w:u w:val="single"/>
                  <w:lang w:val="en-US"/>
                </w:rPr>
                <w:t>ru</w:t>
              </w:r>
              <w:proofErr w:type="spellEnd"/>
              <w:r w:rsidRPr="007D0F44">
                <w:rPr>
                  <w:rFonts w:ascii="Times New Roman" w:eastAsia="Calibri" w:hAnsi="Times New Roman" w:cs="Times New Roman"/>
                  <w:color w:val="0000FF"/>
                  <w:u w:val="single"/>
                </w:rPr>
                <w:t>/7</w:t>
              </w:r>
              <w:r w:rsidRPr="007D0F44">
                <w:rPr>
                  <w:rFonts w:ascii="Times New Roman" w:eastAsia="Calibri" w:hAnsi="Times New Roman" w:cs="Times New Roman"/>
                  <w:color w:val="0000FF"/>
                  <w:u w:val="single"/>
                  <w:lang w:val="en-US"/>
                </w:rPr>
                <w:t>f</w:t>
              </w:r>
              <w:r w:rsidRPr="007D0F44">
                <w:rPr>
                  <w:rFonts w:ascii="Times New Roman" w:eastAsia="Calibri" w:hAnsi="Times New Roman" w:cs="Times New Roman"/>
                  <w:color w:val="0000FF"/>
                  <w:u w:val="single"/>
                </w:rPr>
                <w:t>41</w:t>
              </w:r>
              <w:proofErr w:type="spellStart"/>
              <w:r w:rsidRPr="007D0F44">
                <w:rPr>
                  <w:rFonts w:ascii="Times New Roman" w:eastAsia="Calibri" w:hAnsi="Times New Roman" w:cs="Times New Roman"/>
                  <w:color w:val="0000FF"/>
                  <w:u w:val="single"/>
                  <w:lang w:val="en-US"/>
                </w:rPr>
                <w:t>bacc</w:t>
              </w:r>
              <w:proofErr w:type="spellEnd"/>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Calibri" w:hAnsi="Calibri" w:cs="Times New Roman"/>
              </w:rPr>
            </w:pPr>
            <w:r w:rsidRPr="007D0F44">
              <w:rPr>
                <w:rFonts w:ascii="Times New Roman" w:eastAsia="Calibri" w:hAnsi="Times New Roman" w:cs="Times New Roman"/>
                <w:color w:val="000000"/>
                <w:sz w:val="24"/>
              </w:rPr>
              <w:t>ОБЩЕЕ КОЛИЧЕСТВО ЧАСОВ ПО ПРОГРАММЕ</w:t>
            </w:r>
          </w:p>
        </w:tc>
        <w:tc>
          <w:tcPr>
            <w:tcW w:w="1428"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rPr>
              <w:t xml:space="preserve"> </w:t>
            </w:r>
            <w:r w:rsidRPr="007D0F44">
              <w:rPr>
                <w:rFonts w:ascii="Times New Roman" w:eastAsia="Calibri" w:hAnsi="Times New Roman" w:cs="Times New Roman"/>
                <w:color w:val="000000"/>
                <w:sz w:val="24"/>
                <w:lang w:val="en-US"/>
              </w:rPr>
              <w:t xml:space="preserve">68 </w:t>
            </w:r>
          </w:p>
        </w:tc>
        <w:tc>
          <w:tcPr>
            <w:tcW w:w="1620"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5 </w:t>
            </w:r>
          </w:p>
        </w:tc>
        <w:tc>
          <w:tcPr>
            <w:tcW w:w="1712" w:type="dxa"/>
            <w:tcMar>
              <w:top w:w="50" w:type="dxa"/>
              <w:left w:w="100" w:type="dxa"/>
            </w:tcMar>
            <w:vAlign w:val="center"/>
          </w:tcPr>
          <w:p w:rsidR="007D0F44" w:rsidRPr="007D0F44" w:rsidRDefault="007D0F44" w:rsidP="007D0F44">
            <w:pPr>
              <w:spacing w:after="0" w:line="276" w:lineRule="auto"/>
              <w:ind w:left="135"/>
              <w:jc w:val="center"/>
              <w:rPr>
                <w:rFonts w:ascii="Calibri" w:eastAsia="Calibri" w:hAnsi="Calibri" w:cs="Times New Roman"/>
                <w:lang w:val="en-US"/>
              </w:rPr>
            </w:pPr>
            <w:r w:rsidRPr="007D0F44">
              <w:rPr>
                <w:rFonts w:ascii="Times New Roman" w:eastAsia="Calibri" w:hAnsi="Times New Roman" w:cs="Times New Roman"/>
                <w:color w:val="000000"/>
                <w:sz w:val="24"/>
                <w:lang w:val="en-US"/>
              </w:rPr>
              <w:t xml:space="preserve"> 0 </w:t>
            </w:r>
          </w:p>
        </w:tc>
        <w:tc>
          <w:tcPr>
            <w:tcW w:w="2456" w:type="dxa"/>
            <w:tcMar>
              <w:top w:w="50" w:type="dxa"/>
              <w:left w:w="100" w:type="dxa"/>
            </w:tcMar>
            <w:vAlign w:val="center"/>
          </w:tcPr>
          <w:p w:rsidR="007D0F44" w:rsidRPr="007D0F44" w:rsidRDefault="007D0F44" w:rsidP="007D0F44">
            <w:pPr>
              <w:spacing w:after="200" w:line="276" w:lineRule="auto"/>
              <w:rPr>
                <w:rFonts w:ascii="Calibri" w:eastAsia="Calibri" w:hAnsi="Calibri" w:cs="Times New Roman"/>
                <w:lang w:val="en-US"/>
              </w:rPr>
            </w:pPr>
          </w:p>
        </w:tc>
      </w:tr>
    </w:tbl>
    <w:p w:rsidR="007D0F44" w:rsidRPr="007D0F44" w:rsidRDefault="007D0F44" w:rsidP="007D0F44">
      <w:pPr>
        <w:spacing w:after="200" w:line="276" w:lineRule="auto"/>
        <w:rPr>
          <w:rFonts w:ascii="Calibri" w:eastAsia="Calibri" w:hAnsi="Calibri" w:cs="Times New Roman"/>
          <w:lang w:val="en-US"/>
        </w:rPr>
        <w:sectPr w:rsidR="007D0F44" w:rsidRPr="007D0F44">
          <w:pgSz w:w="16383" w:h="11906" w:orient="landscape"/>
          <w:pgMar w:top="1134" w:right="850" w:bottom="1134" w:left="1701" w:header="720" w:footer="720" w:gutter="0"/>
          <w:cols w:space="720"/>
        </w:sectPr>
      </w:pPr>
    </w:p>
    <w:p w:rsidR="007D0F44" w:rsidRPr="007D0F44" w:rsidRDefault="007D0F44" w:rsidP="007D0F44">
      <w:pPr>
        <w:spacing w:after="0" w:line="276" w:lineRule="auto"/>
        <w:ind w:left="120"/>
        <w:rPr>
          <w:rFonts w:ascii="Times New Roman" w:eastAsia="Calibri" w:hAnsi="Times New Roman" w:cs="Times New Roman"/>
          <w:b/>
          <w:color w:val="000000"/>
          <w:sz w:val="28"/>
          <w:lang w:val="en-US"/>
        </w:rPr>
      </w:pPr>
    </w:p>
    <w:p w:rsidR="007D0F44" w:rsidRPr="007D0F44" w:rsidRDefault="007D0F44" w:rsidP="007D0F44">
      <w:pPr>
        <w:spacing w:after="0" w:line="276" w:lineRule="auto"/>
        <w:ind w:left="120"/>
        <w:rPr>
          <w:rFonts w:ascii="Calibri" w:eastAsia="Times New Roman" w:hAnsi="Calibri" w:cs="Times New Roman"/>
          <w:lang w:eastAsia="ru-RU"/>
        </w:rPr>
      </w:pPr>
      <w:r w:rsidRPr="007D0F44">
        <w:rPr>
          <w:rFonts w:ascii="Times New Roman" w:eastAsia="Times New Roman" w:hAnsi="Times New Roman" w:cs="Times New Roman"/>
          <w:b/>
          <w:color w:val="000000"/>
          <w:sz w:val="28"/>
          <w:lang w:eastAsia="ru-RU"/>
        </w:rPr>
        <w:t>11 КЛАСС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D0F44" w:rsidRPr="007D0F44" w:rsidTr="002241FA">
        <w:trPr>
          <w:trHeight w:val="144"/>
          <w:tblCellSpacing w:w="20" w:type="nil"/>
        </w:trPr>
        <w:tc>
          <w:tcPr>
            <w:tcW w:w="1018" w:type="dxa"/>
            <w:vMerge w:val="restart"/>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 xml:space="preserve">№ п/п </w:t>
            </w:r>
          </w:p>
          <w:p w:rsidR="007D0F44" w:rsidRPr="007D0F44" w:rsidRDefault="007D0F44" w:rsidP="007D0F44">
            <w:pPr>
              <w:spacing w:after="0" w:line="276" w:lineRule="auto"/>
              <w:ind w:left="135"/>
              <w:rPr>
                <w:rFonts w:ascii="Calibri" w:eastAsia="Times New Roman" w:hAnsi="Calibri" w:cs="Times New Roman"/>
                <w:lang w:eastAsia="ru-RU"/>
              </w:rPr>
            </w:pPr>
          </w:p>
        </w:tc>
        <w:tc>
          <w:tcPr>
            <w:tcW w:w="4693" w:type="dxa"/>
            <w:vMerge w:val="restart"/>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 xml:space="preserve">Наименование разделов и тем программы </w:t>
            </w:r>
          </w:p>
          <w:p w:rsidR="007D0F44" w:rsidRPr="007D0F44" w:rsidRDefault="007D0F44" w:rsidP="007D0F44">
            <w:pPr>
              <w:spacing w:after="0" w:line="276" w:lineRule="auto"/>
              <w:ind w:left="135"/>
              <w:rPr>
                <w:rFonts w:ascii="Calibri" w:eastAsia="Times New Roman" w:hAnsi="Calibri" w:cs="Times New Roman"/>
                <w:lang w:eastAsia="ru-RU"/>
              </w:rPr>
            </w:pPr>
          </w:p>
        </w:tc>
        <w:tc>
          <w:tcPr>
            <w:tcW w:w="0" w:type="auto"/>
            <w:gridSpan w:val="3"/>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Количество часов</w:t>
            </w:r>
          </w:p>
        </w:tc>
        <w:tc>
          <w:tcPr>
            <w:tcW w:w="2812" w:type="dxa"/>
            <w:vMerge w:val="restart"/>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 xml:space="preserve">Электронные (цифровые) образовательные ресурсы </w:t>
            </w:r>
          </w:p>
          <w:p w:rsidR="007D0F44" w:rsidRPr="007D0F44" w:rsidRDefault="007D0F44" w:rsidP="007D0F44">
            <w:pPr>
              <w:spacing w:after="0" w:line="276" w:lineRule="auto"/>
              <w:ind w:left="135"/>
              <w:rPr>
                <w:rFonts w:ascii="Calibri" w:eastAsia="Times New Roman" w:hAnsi="Calibri" w:cs="Times New Roman"/>
                <w:lang w:eastAsia="ru-RU"/>
              </w:rPr>
            </w:pPr>
          </w:p>
        </w:tc>
      </w:tr>
      <w:tr w:rsidR="007D0F44" w:rsidRPr="007D0F44" w:rsidTr="002241FA">
        <w:trPr>
          <w:trHeight w:val="144"/>
          <w:tblCellSpacing w:w="20" w:type="nil"/>
        </w:trPr>
        <w:tc>
          <w:tcPr>
            <w:tcW w:w="0" w:type="auto"/>
            <w:vMerge/>
            <w:tcBorders>
              <w:top w:val="nil"/>
            </w:tcBorders>
            <w:tcMar>
              <w:top w:w="50" w:type="dxa"/>
              <w:left w:w="100" w:type="dxa"/>
            </w:tcMar>
          </w:tcPr>
          <w:p w:rsidR="007D0F44" w:rsidRPr="007D0F44" w:rsidRDefault="007D0F44" w:rsidP="007D0F44">
            <w:pPr>
              <w:spacing w:after="200" w:line="276" w:lineRule="auto"/>
              <w:rPr>
                <w:rFonts w:ascii="Calibri" w:eastAsia="Times New Roman" w:hAnsi="Calibri" w:cs="Times New Roman"/>
                <w:lang w:eastAsia="ru-RU"/>
              </w:rPr>
            </w:pPr>
          </w:p>
        </w:tc>
        <w:tc>
          <w:tcPr>
            <w:tcW w:w="0" w:type="auto"/>
            <w:vMerge/>
            <w:tcBorders>
              <w:top w:val="nil"/>
            </w:tcBorders>
            <w:tcMar>
              <w:top w:w="50" w:type="dxa"/>
              <w:left w:w="100" w:type="dxa"/>
            </w:tcMar>
          </w:tcPr>
          <w:p w:rsidR="007D0F44" w:rsidRPr="007D0F44" w:rsidRDefault="007D0F44" w:rsidP="007D0F44">
            <w:pPr>
              <w:spacing w:after="200" w:line="276" w:lineRule="auto"/>
              <w:rPr>
                <w:rFonts w:ascii="Calibri" w:eastAsia="Times New Roman" w:hAnsi="Calibri" w:cs="Times New Roman"/>
                <w:lang w:eastAsia="ru-RU"/>
              </w:rPr>
            </w:pPr>
          </w:p>
        </w:tc>
        <w:tc>
          <w:tcPr>
            <w:tcW w:w="1509"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 xml:space="preserve">Всего </w:t>
            </w:r>
          </w:p>
          <w:p w:rsidR="007D0F44" w:rsidRPr="007D0F44" w:rsidRDefault="007D0F44" w:rsidP="007D0F44">
            <w:pPr>
              <w:spacing w:after="0" w:line="276" w:lineRule="auto"/>
              <w:ind w:left="135"/>
              <w:rPr>
                <w:rFonts w:ascii="Calibri" w:eastAsia="Times New Roman" w:hAnsi="Calibri"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 xml:space="preserve">Контрольные работы </w:t>
            </w:r>
          </w:p>
          <w:p w:rsidR="007D0F44" w:rsidRPr="007D0F44" w:rsidRDefault="007D0F44" w:rsidP="007D0F44">
            <w:pPr>
              <w:spacing w:after="0" w:line="276" w:lineRule="auto"/>
              <w:ind w:left="135"/>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 xml:space="preserve">Практические работы </w:t>
            </w:r>
          </w:p>
          <w:p w:rsidR="007D0F44" w:rsidRPr="007D0F44" w:rsidRDefault="007D0F44" w:rsidP="007D0F44">
            <w:pPr>
              <w:spacing w:after="0" w:line="276" w:lineRule="auto"/>
              <w:ind w:left="135"/>
              <w:rPr>
                <w:rFonts w:ascii="Calibri" w:eastAsia="Times New Roman" w:hAnsi="Calibri" w:cs="Times New Roman"/>
                <w:lang w:eastAsia="ru-RU"/>
              </w:rPr>
            </w:pPr>
          </w:p>
        </w:tc>
        <w:tc>
          <w:tcPr>
            <w:tcW w:w="0" w:type="auto"/>
            <w:vMerge/>
            <w:tcBorders>
              <w:top w:val="nil"/>
            </w:tcBorders>
            <w:tcMar>
              <w:top w:w="50" w:type="dxa"/>
              <w:left w:w="100" w:type="dxa"/>
            </w:tcMar>
          </w:tcPr>
          <w:p w:rsidR="007D0F44" w:rsidRPr="007D0F44" w:rsidRDefault="007D0F44" w:rsidP="007D0F44">
            <w:pPr>
              <w:spacing w:after="200" w:line="276" w:lineRule="auto"/>
              <w:rPr>
                <w:rFonts w:ascii="Calibri" w:eastAsia="Times New Roman" w:hAnsi="Calibri" w:cs="Times New Roman"/>
                <w:lang w:eastAsia="ru-RU"/>
              </w:rPr>
            </w:pPr>
          </w:p>
        </w:tc>
      </w:tr>
      <w:tr w:rsidR="007D0F44" w:rsidRPr="007D0F44" w:rsidTr="002241FA">
        <w:trPr>
          <w:trHeight w:val="144"/>
          <w:tblCellSpacing w:w="20" w:type="nil"/>
        </w:trPr>
        <w:tc>
          <w:tcPr>
            <w:tcW w:w="0" w:type="auto"/>
            <w:gridSpan w:val="6"/>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Раздел 1.</w:t>
            </w:r>
            <w:r w:rsidRPr="007D0F44">
              <w:rPr>
                <w:rFonts w:ascii="Times New Roman" w:eastAsia="Times New Roman" w:hAnsi="Times New Roman" w:cs="Times New Roman"/>
                <w:color w:val="000000"/>
                <w:sz w:val="24"/>
                <w:lang w:eastAsia="ru-RU"/>
              </w:rPr>
              <w:t xml:space="preserve"> </w:t>
            </w:r>
            <w:r w:rsidRPr="007D0F44">
              <w:rPr>
                <w:rFonts w:ascii="Times New Roman" w:eastAsia="Times New Roman" w:hAnsi="Times New Roman" w:cs="Times New Roman"/>
                <w:b/>
                <w:color w:val="000000"/>
                <w:sz w:val="24"/>
                <w:lang w:eastAsia="ru-RU"/>
              </w:rPr>
              <w:t>Общие сведения о языке</w:t>
            </w:r>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1.1</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Культура речи в экологическом аспекте</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43">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Итого по разделу</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Times New Roman" w:hAnsi="Calibri" w:cs="Times New Roman"/>
                <w:lang w:eastAsia="ru-RU"/>
              </w:rPr>
            </w:pPr>
          </w:p>
        </w:tc>
      </w:tr>
      <w:tr w:rsidR="007D0F44" w:rsidRPr="007D0F44" w:rsidTr="002241FA">
        <w:trPr>
          <w:trHeight w:val="144"/>
          <w:tblCellSpacing w:w="20" w:type="nil"/>
        </w:trPr>
        <w:tc>
          <w:tcPr>
            <w:tcW w:w="0" w:type="auto"/>
            <w:gridSpan w:val="6"/>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Раздел 2.</w:t>
            </w:r>
            <w:r w:rsidRPr="007D0F44">
              <w:rPr>
                <w:rFonts w:ascii="Times New Roman" w:eastAsia="Times New Roman" w:hAnsi="Times New Roman" w:cs="Times New Roman"/>
                <w:color w:val="000000"/>
                <w:sz w:val="24"/>
                <w:lang w:eastAsia="ru-RU"/>
              </w:rPr>
              <w:t xml:space="preserve"> </w:t>
            </w:r>
            <w:r w:rsidRPr="007D0F44">
              <w:rPr>
                <w:rFonts w:ascii="Times New Roman" w:eastAsia="Times New Roman" w:hAnsi="Times New Roman" w:cs="Times New Roman"/>
                <w:b/>
                <w:color w:val="000000"/>
                <w:sz w:val="24"/>
                <w:lang w:eastAsia="ru-RU"/>
              </w:rPr>
              <w:t>Язык и речь. Культура речи. Синтаксис. Синтаксические нормы</w:t>
            </w:r>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2.1</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Синтаксис как раздел лингвистики (повторение, обобщение)</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44">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2.2</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Изобразительно-выразительные средства синтаксиса</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45">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2.3</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Синтаксические нормы. Основные нормы согласования сказуемого с подлежащим</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46">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2.4</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Основные нормы управления</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47">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2.5</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Основные нормы употребления однородных членов предложения</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48">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2.6</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Основные нормы употребления причастных и деепричастных оборотов</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49">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2.7</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Основные нормы построения сложных предложений</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50">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lastRenderedPageBreak/>
              <w:t>2.8</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Обобщение и систематизация по теме «Синтаксис. </w:t>
            </w:r>
            <w:r w:rsidRPr="007D0F44">
              <w:rPr>
                <w:rFonts w:ascii="Times New Roman" w:eastAsia="Times New Roman" w:hAnsi="Times New Roman" w:cs="Times New Roman"/>
                <w:b/>
                <w:color w:val="000000"/>
                <w:sz w:val="24"/>
                <w:lang w:eastAsia="ru-RU"/>
              </w:rPr>
              <w:t>Контрольная работа</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51">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Итого по разделу</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12</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Times New Roman" w:hAnsi="Calibri" w:cs="Times New Roman"/>
                <w:lang w:eastAsia="ru-RU"/>
              </w:rPr>
            </w:pPr>
          </w:p>
        </w:tc>
      </w:tr>
      <w:tr w:rsidR="007D0F44" w:rsidRPr="007D0F44" w:rsidTr="002241FA">
        <w:trPr>
          <w:trHeight w:val="144"/>
          <w:tblCellSpacing w:w="20" w:type="nil"/>
        </w:trPr>
        <w:tc>
          <w:tcPr>
            <w:tcW w:w="0" w:type="auto"/>
            <w:gridSpan w:val="6"/>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Раздел 3.</w:t>
            </w:r>
            <w:r w:rsidRPr="007D0F44">
              <w:rPr>
                <w:rFonts w:ascii="Times New Roman" w:eastAsia="Times New Roman" w:hAnsi="Times New Roman" w:cs="Times New Roman"/>
                <w:color w:val="000000"/>
                <w:sz w:val="24"/>
                <w:lang w:eastAsia="ru-RU"/>
              </w:rPr>
              <w:t xml:space="preserve"> </w:t>
            </w:r>
            <w:r w:rsidRPr="007D0F44">
              <w:rPr>
                <w:rFonts w:ascii="Times New Roman" w:eastAsia="Times New Roman" w:hAnsi="Times New Roman" w:cs="Times New Roman"/>
                <w:b/>
                <w:color w:val="000000"/>
                <w:sz w:val="24"/>
                <w:lang w:eastAsia="ru-RU"/>
              </w:rPr>
              <w:t>Язык и речь. Культура речи. Пунктуация. Основные правила пунктуации</w:t>
            </w:r>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3.1</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Пунктуация как раздел лингвистики (повторение, обобщение)</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52">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3.2</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Знаки препинания между подлежащим и сказуемым</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53">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3.3</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Знаки препинания в предложениях с однородными членами</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54">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3.4</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Знаки препинания при обособлении</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55">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3.5</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56">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3.6</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Знаки препинания в сложном предложении</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57">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3.7</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Знаки препинания в сложном предложении с разными видами связи</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58">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3.8</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Знаки препинания при передаче чужой речи</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59">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3.9</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Повторение и обобщение по темам раздела "Пунктуация.  Контрольная работа</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60">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Итого по разделу</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11 </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Times New Roman" w:hAnsi="Calibri" w:cs="Times New Roman"/>
                <w:lang w:eastAsia="ru-RU"/>
              </w:rPr>
            </w:pPr>
          </w:p>
        </w:tc>
      </w:tr>
      <w:tr w:rsidR="007D0F44" w:rsidRPr="007D0F44" w:rsidTr="002241FA">
        <w:trPr>
          <w:trHeight w:val="144"/>
          <w:tblCellSpacing w:w="20" w:type="nil"/>
        </w:trPr>
        <w:tc>
          <w:tcPr>
            <w:tcW w:w="0" w:type="auto"/>
            <w:gridSpan w:val="6"/>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Раздел 4.</w:t>
            </w:r>
            <w:r w:rsidRPr="007D0F44">
              <w:rPr>
                <w:rFonts w:ascii="Times New Roman" w:eastAsia="Times New Roman" w:hAnsi="Times New Roman" w:cs="Times New Roman"/>
                <w:color w:val="000000"/>
                <w:sz w:val="24"/>
                <w:lang w:eastAsia="ru-RU"/>
              </w:rPr>
              <w:t xml:space="preserve"> </w:t>
            </w:r>
            <w:r w:rsidRPr="007D0F44">
              <w:rPr>
                <w:rFonts w:ascii="Times New Roman" w:eastAsia="Times New Roman" w:hAnsi="Times New Roman" w:cs="Times New Roman"/>
                <w:b/>
                <w:color w:val="000000"/>
                <w:sz w:val="24"/>
                <w:lang w:eastAsia="ru-RU"/>
              </w:rPr>
              <w:t>Функциональная стилистика. Культура речи</w:t>
            </w:r>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lastRenderedPageBreak/>
              <w:t>4.1</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Функциональная стилистика как раздел лингвистики</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61">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4.2</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Разговорная речь</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62">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4.3</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Основные жанры разговорной речи: устный рассказ, беседа, спор (обзор)</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63">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4.4</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Научный стиль</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64">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4.5</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Основные жанры научного стиля (обзор)</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65">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4.6</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Официально-деловой стиль. Основные жанры официально-делового стиля (обзор)</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66">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4.7</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Публицистический стиль</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67">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4.8</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Основные жанры публицистического стиля (обзор)</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68">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1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4.9</w:t>
            </w:r>
          </w:p>
        </w:tc>
        <w:tc>
          <w:tcPr>
            <w:tcW w:w="4693"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Язык художественной литературы</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69">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Итого по разделу</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12 </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Times New Roman" w:hAnsi="Calibri" w:cs="Times New Roman"/>
                <w:lang w:eastAsia="ru-RU"/>
              </w:rPr>
            </w:pPr>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Итоговый контроль</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 </w:t>
            </w: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70">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ОБЩЕЕ КОЛИЧЕСТВО ЧАСОВ ПО ПРОГРАММЕ</w:t>
            </w:r>
          </w:p>
        </w:tc>
        <w:tc>
          <w:tcPr>
            <w:tcW w:w="1509"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35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w:t>
            </w: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6 </w:t>
            </w:r>
          </w:p>
        </w:tc>
        <w:tc>
          <w:tcPr>
            <w:tcW w:w="2812" w:type="dxa"/>
            <w:tcMar>
              <w:top w:w="50" w:type="dxa"/>
              <w:left w:w="100" w:type="dxa"/>
            </w:tcMar>
            <w:vAlign w:val="center"/>
          </w:tcPr>
          <w:p w:rsidR="007D0F44" w:rsidRPr="007D0F44" w:rsidRDefault="007D0F44" w:rsidP="007D0F44">
            <w:pPr>
              <w:spacing w:after="200" w:line="276" w:lineRule="auto"/>
              <w:rPr>
                <w:rFonts w:ascii="Calibri" w:eastAsia="Times New Roman" w:hAnsi="Calibri" w:cs="Times New Roman"/>
                <w:lang w:eastAsia="ru-RU"/>
              </w:rPr>
            </w:pPr>
          </w:p>
        </w:tc>
      </w:tr>
    </w:tbl>
    <w:p w:rsidR="007D0F44" w:rsidRPr="007D0F44" w:rsidRDefault="007D0F44" w:rsidP="007D0F44">
      <w:pPr>
        <w:spacing w:after="200" w:line="276" w:lineRule="auto"/>
        <w:rPr>
          <w:rFonts w:ascii="Calibri" w:eastAsia="Times New Roman" w:hAnsi="Calibri" w:cs="Times New Roman"/>
          <w:lang w:eastAsia="ru-RU"/>
        </w:rPr>
        <w:sectPr w:rsidR="007D0F44" w:rsidRPr="007D0F44">
          <w:pgSz w:w="16383" w:h="11906" w:orient="landscape"/>
          <w:pgMar w:top="1134" w:right="850" w:bottom="1134" w:left="1701" w:header="720" w:footer="720" w:gutter="0"/>
          <w:cols w:space="720"/>
        </w:sectPr>
      </w:pPr>
    </w:p>
    <w:p w:rsidR="007D0F44" w:rsidRPr="007D0F44" w:rsidRDefault="007D0F44" w:rsidP="007D0F44">
      <w:pPr>
        <w:spacing w:after="0" w:line="276" w:lineRule="auto"/>
        <w:ind w:left="120"/>
        <w:rPr>
          <w:rFonts w:ascii="Times New Roman" w:eastAsia="Calibri" w:hAnsi="Times New Roman" w:cs="Times New Roman"/>
          <w:b/>
          <w:color w:val="000000"/>
          <w:sz w:val="28"/>
          <w:lang w:val="en-US"/>
        </w:rPr>
      </w:pPr>
    </w:p>
    <w:p w:rsidR="007D0F44" w:rsidRPr="007D0F44" w:rsidRDefault="007D0F44" w:rsidP="007D0F44">
      <w:pPr>
        <w:spacing w:after="0" w:line="276" w:lineRule="auto"/>
        <w:ind w:left="120"/>
        <w:rPr>
          <w:rFonts w:ascii="Calibri" w:eastAsia="Times New Roman" w:hAnsi="Calibri" w:cs="Times New Roman"/>
          <w:lang w:eastAsia="ru-RU"/>
        </w:rPr>
      </w:pPr>
      <w:r w:rsidRPr="007D0F44">
        <w:rPr>
          <w:rFonts w:ascii="Times New Roman" w:eastAsia="Times New Roman" w:hAnsi="Times New Roman" w:cs="Times New Roman"/>
          <w:b/>
          <w:color w:val="000000"/>
          <w:sz w:val="28"/>
          <w:lang w:eastAsia="ru-RU"/>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464"/>
        <w:gridCol w:w="1041"/>
        <w:gridCol w:w="56"/>
        <w:gridCol w:w="703"/>
        <w:gridCol w:w="1841"/>
        <w:gridCol w:w="1910"/>
        <w:gridCol w:w="2812"/>
      </w:tblGrid>
      <w:tr w:rsidR="007D0F44" w:rsidRPr="007D0F44" w:rsidTr="002241FA">
        <w:trPr>
          <w:trHeight w:val="144"/>
          <w:tblCellSpacing w:w="20" w:type="nil"/>
        </w:trPr>
        <w:tc>
          <w:tcPr>
            <w:tcW w:w="1028" w:type="dxa"/>
            <w:vMerge w:val="restart"/>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 xml:space="preserve">№ п/п </w:t>
            </w:r>
          </w:p>
          <w:p w:rsidR="007D0F44" w:rsidRPr="007D0F44" w:rsidRDefault="007D0F44" w:rsidP="007D0F44">
            <w:pPr>
              <w:spacing w:after="0" w:line="276" w:lineRule="auto"/>
              <w:ind w:left="135"/>
              <w:rPr>
                <w:rFonts w:ascii="Calibri" w:eastAsia="Times New Roman" w:hAnsi="Calibri" w:cs="Times New Roman"/>
                <w:lang w:eastAsia="ru-RU"/>
              </w:rPr>
            </w:pPr>
          </w:p>
        </w:tc>
        <w:tc>
          <w:tcPr>
            <w:tcW w:w="4632" w:type="dxa"/>
            <w:vMerge w:val="restart"/>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 xml:space="preserve">Наименование разделов и тем программы </w:t>
            </w:r>
          </w:p>
          <w:p w:rsidR="007D0F44" w:rsidRPr="007D0F44" w:rsidRDefault="007D0F44" w:rsidP="007D0F44">
            <w:pPr>
              <w:spacing w:after="0" w:line="276" w:lineRule="auto"/>
              <w:ind w:left="135"/>
              <w:rPr>
                <w:rFonts w:ascii="Calibri" w:eastAsia="Times New Roman" w:hAnsi="Calibri" w:cs="Times New Roman"/>
                <w:lang w:eastAsia="ru-RU"/>
              </w:rPr>
            </w:pPr>
          </w:p>
        </w:tc>
        <w:tc>
          <w:tcPr>
            <w:tcW w:w="0" w:type="auto"/>
            <w:gridSpan w:val="5"/>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Количество часов</w:t>
            </w:r>
          </w:p>
        </w:tc>
        <w:tc>
          <w:tcPr>
            <w:tcW w:w="2812" w:type="dxa"/>
            <w:vMerge w:val="restart"/>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 xml:space="preserve">Электронные (цифровые) образовательные ресурсы </w:t>
            </w:r>
          </w:p>
          <w:p w:rsidR="007D0F44" w:rsidRPr="007D0F44" w:rsidRDefault="007D0F44" w:rsidP="007D0F44">
            <w:pPr>
              <w:spacing w:after="0" w:line="276" w:lineRule="auto"/>
              <w:ind w:left="135"/>
              <w:rPr>
                <w:rFonts w:ascii="Calibri" w:eastAsia="Times New Roman" w:hAnsi="Calibri" w:cs="Times New Roman"/>
                <w:lang w:eastAsia="ru-RU"/>
              </w:rPr>
            </w:pPr>
          </w:p>
        </w:tc>
      </w:tr>
      <w:tr w:rsidR="007D0F44" w:rsidRPr="007D0F44" w:rsidTr="002241FA">
        <w:trPr>
          <w:trHeight w:val="144"/>
          <w:tblCellSpacing w:w="20" w:type="nil"/>
        </w:trPr>
        <w:tc>
          <w:tcPr>
            <w:tcW w:w="0" w:type="auto"/>
            <w:vMerge/>
            <w:tcBorders>
              <w:top w:val="nil"/>
            </w:tcBorders>
            <w:tcMar>
              <w:top w:w="50" w:type="dxa"/>
              <w:left w:w="100" w:type="dxa"/>
            </w:tcMar>
          </w:tcPr>
          <w:p w:rsidR="007D0F44" w:rsidRPr="007D0F44" w:rsidRDefault="007D0F44" w:rsidP="007D0F44">
            <w:pPr>
              <w:spacing w:after="200" w:line="276" w:lineRule="auto"/>
              <w:rPr>
                <w:rFonts w:ascii="Calibri" w:eastAsia="Times New Roman" w:hAnsi="Calibri" w:cs="Times New Roman"/>
                <w:lang w:eastAsia="ru-RU"/>
              </w:rPr>
            </w:pPr>
          </w:p>
        </w:tc>
        <w:tc>
          <w:tcPr>
            <w:tcW w:w="0" w:type="auto"/>
            <w:vMerge/>
            <w:tcBorders>
              <w:top w:val="nil"/>
            </w:tcBorders>
            <w:tcMar>
              <w:top w:w="50" w:type="dxa"/>
              <w:left w:w="100" w:type="dxa"/>
            </w:tcMar>
          </w:tcPr>
          <w:p w:rsidR="007D0F44" w:rsidRPr="007D0F44" w:rsidRDefault="007D0F44" w:rsidP="007D0F44">
            <w:pPr>
              <w:spacing w:after="200" w:line="276" w:lineRule="auto"/>
              <w:rPr>
                <w:rFonts w:ascii="Calibri" w:eastAsia="Times New Roman" w:hAnsi="Calibri" w:cs="Times New Roman"/>
                <w:lang w:eastAsia="ru-RU"/>
              </w:rPr>
            </w:pP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Всего</w:t>
            </w:r>
          </w:p>
          <w:p w:rsidR="007D0F44" w:rsidRPr="007D0F44" w:rsidRDefault="007D0F44" w:rsidP="007D0F44">
            <w:pPr>
              <w:spacing w:after="0" w:line="276" w:lineRule="auto"/>
              <w:ind w:left="135"/>
              <w:rPr>
                <w:rFonts w:ascii="Calibri" w:eastAsia="Times New Roman" w:hAnsi="Calibri" w:cs="Times New Roman"/>
                <w:lang w:eastAsia="ru-RU"/>
              </w:rPr>
            </w:pP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200" w:line="276" w:lineRule="auto"/>
              <w:rPr>
                <w:rFonts w:ascii="Times New Roman" w:eastAsia="Times New Roman" w:hAnsi="Times New Roman" w:cs="Times New Roman"/>
                <w:b/>
                <w:lang w:eastAsia="ru-RU"/>
              </w:rPr>
            </w:pPr>
            <w:r w:rsidRPr="007D0F44">
              <w:rPr>
                <w:rFonts w:ascii="Times New Roman" w:eastAsia="Times New Roman" w:hAnsi="Times New Roman" w:cs="Times New Roman"/>
                <w:b/>
                <w:lang w:eastAsia="ru-RU"/>
              </w:rPr>
              <w:t xml:space="preserve">Дата </w:t>
            </w:r>
          </w:p>
          <w:p w:rsidR="007D0F44" w:rsidRPr="007D0F44" w:rsidRDefault="007D0F44" w:rsidP="007D0F44">
            <w:pPr>
              <w:spacing w:after="0" w:line="276" w:lineRule="auto"/>
              <w:rPr>
                <w:rFonts w:ascii="Calibri" w:eastAsia="Times New Roman" w:hAnsi="Calibri"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 xml:space="preserve">Контрольные работы </w:t>
            </w:r>
          </w:p>
          <w:p w:rsidR="007D0F44" w:rsidRPr="007D0F44" w:rsidRDefault="007D0F44" w:rsidP="007D0F44">
            <w:pPr>
              <w:spacing w:after="0" w:line="276" w:lineRule="auto"/>
              <w:ind w:left="135"/>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 xml:space="preserve">Практические работы </w:t>
            </w:r>
          </w:p>
          <w:p w:rsidR="007D0F44" w:rsidRPr="007D0F44" w:rsidRDefault="007D0F44" w:rsidP="007D0F44">
            <w:pPr>
              <w:spacing w:after="0" w:line="276" w:lineRule="auto"/>
              <w:ind w:left="135"/>
              <w:rPr>
                <w:rFonts w:ascii="Calibri" w:eastAsia="Times New Roman" w:hAnsi="Calibri" w:cs="Times New Roman"/>
                <w:lang w:eastAsia="ru-RU"/>
              </w:rPr>
            </w:pPr>
          </w:p>
        </w:tc>
        <w:tc>
          <w:tcPr>
            <w:tcW w:w="0" w:type="auto"/>
            <w:vMerge/>
            <w:tcBorders>
              <w:top w:val="nil"/>
            </w:tcBorders>
            <w:tcMar>
              <w:top w:w="50" w:type="dxa"/>
              <w:left w:w="100" w:type="dxa"/>
            </w:tcMar>
          </w:tcPr>
          <w:p w:rsidR="007D0F44" w:rsidRPr="007D0F44" w:rsidRDefault="007D0F44" w:rsidP="007D0F44">
            <w:pPr>
              <w:spacing w:after="200" w:line="276" w:lineRule="auto"/>
              <w:rPr>
                <w:rFonts w:ascii="Calibri" w:eastAsia="Times New Roman" w:hAnsi="Calibri" w:cs="Times New Roman"/>
                <w:lang w:eastAsia="ru-RU"/>
              </w:rPr>
            </w:pPr>
          </w:p>
        </w:tc>
      </w:tr>
      <w:tr w:rsidR="007D0F44" w:rsidRPr="007D0F44" w:rsidTr="002241FA">
        <w:trPr>
          <w:trHeight w:val="144"/>
          <w:tblCellSpacing w:w="20" w:type="nil"/>
        </w:trPr>
        <w:tc>
          <w:tcPr>
            <w:tcW w:w="14040" w:type="dxa"/>
            <w:gridSpan w:val="8"/>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Раздел 1.</w:t>
            </w:r>
            <w:r w:rsidRPr="007D0F44">
              <w:rPr>
                <w:rFonts w:ascii="Times New Roman" w:eastAsia="Times New Roman" w:hAnsi="Times New Roman" w:cs="Times New Roman"/>
                <w:color w:val="000000"/>
                <w:sz w:val="24"/>
                <w:lang w:eastAsia="ru-RU"/>
              </w:rPr>
              <w:t xml:space="preserve"> </w:t>
            </w:r>
            <w:r w:rsidRPr="007D0F44">
              <w:rPr>
                <w:rFonts w:ascii="Times New Roman" w:eastAsia="Times New Roman" w:hAnsi="Times New Roman" w:cs="Times New Roman"/>
                <w:b/>
                <w:color w:val="000000"/>
                <w:sz w:val="24"/>
                <w:lang w:eastAsia="ru-RU"/>
              </w:rPr>
              <w:t>Общие сведения о языке</w:t>
            </w:r>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1</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Повторение изученного в 10 классе. Повторение и обобщение пройденного по фонетике, орфоэпии и орфографии.</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71">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2.</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Повторение по теме «</w:t>
            </w:r>
            <w:proofErr w:type="spellStart"/>
            <w:r w:rsidRPr="007D0F44">
              <w:rPr>
                <w:rFonts w:ascii="Times New Roman" w:eastAsia="Times New Roman" w:hAnsi="Times New Roman" w:cs="Times New Roman"/>
                <w:color w:val="000000"/>
                <w:sz w:val="24"/>
                <w:lang w:eastAsia="ru-RU"/>
              </w:rPr>
              <w:t>Морфемика</w:t>
            </w:r>
            <w:proofErr w:type="spellEnd"/>
            <w:r w:rsidRPr="007D0F44">
              <w:rPr>
                <w:rFonts w:ascii="Times New Roman" w:eastAsia="Times New Roman" w:hAnsi="Times New Roman" w:cs="Times New Roman"/>
                <w:color w:val="000000"/>
                <w:sz w:val="24"/>
                <w:lang w:eastAsia="ru-RU"/>
              </w:rPr>
              <w:t xml:space="preserve"> и словообразование».</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1</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 xml:space="preserve">Библиотека ЦОК </w:t>
            </w:r>
            <w:hyperlink r:id="rId72">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3.</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Правописание прилагательных, причастий. Одна и две буквы Н в словах.</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1</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 xml:space="preserve">Библиотека ЦОК </w:t>
            </w:r>
            <w:hyperlink r:id="rId73">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4.</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Слитное и раздельное написание НЕ и НИ с различными частями речи.</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1</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5.</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Слитное и раздельное написание НЕ и НИ с различными частями речи</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1</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 xml:space="preserve">Библиотека ЦОК </w:t>
            </w:r>
            <w:hyperlink r:id="rId74">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6.</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b/>
                <w:color w:val="000000"/>
                <w:sz w:val="24"/>
                <w:lang w:eastAsia="ru-RU"/>
              </w:rPr>
            </w:pPr>
            <w:proofErr w:type="gramStart"/>
            <w:r w:rsidRPr="007D0F44">
              <w:rPr>
                <w:rFonts w:ascii="Times New Roman" w:eastAsia="Times New Roman" w:hAnsi="Times New Roman" w:cs="Times New Roman"/>
                <w:b/>
                <w:color w:val="000000"/>
                <w:sz w:val="24"/>
                <w:lang w:eastAsia="ru-RU"/>
              </w:rPr>
              <w:t>Контрольный  диктант</w:t>
            </w:r>
            <w:proofErr w:type="gramEnd"/>
            <w:r w:rsidRPr="007D0F44">
              <w:rPr>
                <w:rFonts w:ascii="Times New Roman" w:eastAsia="Times New Roman" w:hAnsi="Times New Roman" w:cs="Times New Roman"/>
                <w:b/>
                <w:color w:val="000000"/>
                <w:sz w:val="24"/>
                <w:lang w:eastAsia="ru-RU"/>
              </w:rPr>
              <w:t xml:space="preserve"> с грамматическим заданием.</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1</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Итого по разделу</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6 </w:t>
            </w:r>
          </w:p>
        </w:tc>
        <w:tc>
          <w:tcPr>
            <w:tcW w:w="766" w:type="dxa"/>
            <w:gridSpan w:val="2"/>
            <w:tcBorders>
              <w:left w:val="single" w:sz="4" w:space="0" w:color="auto"/>
            </w:tcBorders>
            <w:vAlign w:val="center"/>
          </w:tcPr>
          <w:p w:rsidR="007D0F44" w:rsidRPr="007D0F44" w:rsidRDefault="007D0F44" w:rsidP="007D0F44">
            <w:pPr>
              <w:spacing w:after="0" w:line="276" w:lineRule="auto"/>
              <w:jc w:val="center"/>
              <w:rPr>
                <w:rFonts w:ascii="Calibri" w:eastAsia="Times New Roman" w:hAnsi="Calibri" w:cs="Times New Roman"/>
                <w:lang w:eastAsia="ru-RU"/>
              </w:rPr>
            </w:pP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Times New Roman" w:hAnsi="Calibri" w:cs="Times New Roman"/>
                <w:lang w:eastAsia="ru-RU"/>
              </w:rPr>
            </w:pPr>
            <w:r w:rsidRPr="007D0F44">
              <w:rPr>
                <w:rFonts w:ascii="Calibri" w:eastAsia="Times New Roman" w:hAnsi="Calibri" w:cs="Times New Roman"/>
                <w:lang w:eastAsia="ru-RU"/>
              </w:rPr>
              <w:t>1</w:t>
            </w:r>
          </w:p>
        </w:tc>
      </w:tr>
      <w:tr w:rsidR="007D0F44" w:rsidRPr="007D0F44" w:rsidTr="002241FA">
        <w:trPr>
          <w:trHeight w:val="144"/>
          <w:tblCellSpacing w:w="20" w:type="nil"/>
        </w:trPr>
        <w:tc>
          <w:tcPr>
            <w:tcW w:w="0" w:type="auto"/>
            <w:gridSpan w:val="8"/>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Раздел 2.</w:t>
            </w:r>
            <w:r w:rsidRPr="007D0F44">
              <w:rPr>
                <w:rFonts w:ascii="Times New Roman" w:eastAsia="Times New Roman" w:hAnsi="Times New Roman" w:cs="Times New Roman"/>
                <w:color w:val="000000"/>
                <w:sz w:val="24"/>
                <w:lang w:eastAsia="ru-RU"/>
              </w:rPr>
              <w:t xml:space="preserve"> </w:t>
            </w:r>
            <w:r w:rsidRPr="007D0F44">
              <w:rPr>
                <w:rFonts w:ascii="Times New Roman" w:eastAsia="Times New Roman" w:hAnsi="Times New Roman" w:cs="Times New Roman"/>
                <w:b/>
                <w:color w:val="000000"/>
                <w:sz w:val="24"/>
                <w:lang w:eastAsia="ru-RU"/>
              </w:rPr>
              <w:t>Язык и речь. Культура речи. Синтаксис.  Синтаксические   нормы</w:t>
            </w:r>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7-8</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lang w:eastAsia="ru-RU"/>
              </w:rPr>
            </w:pPr>
            <w:r w:rsidRPr="007D0F44">
              <w:rPr>
                <w:rFonts w:ascii="Times New Roman" w:eastAsia="Times New Roman" w:hAnsi="Times New Roman" w:cs="Times New Roman"/>
                <w:color w:val="000000"/>
                <w:sz w:val="24"/>
                <w:lang w:eastAsia="ru-RU"/>
              </w:rPr>
              <w:t>Синтаксис как раздел лингвистики (повторение, обобщение)</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 </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Times New Roman" w:eastAsia="Times New Roman" w:hAnsi="Times New Roman"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75">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lastRenderedPageBreak/>
              <w:t>9-10</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lang w:eastAsia="ru-RU"/>
              </w:rPr>
            </w:pPr>
            <w:r w:rsidRPr="007D0F44">
              <w:rPr>
                <w:rFonts w:ascii="Times New Roman" w:eastAsia="Times New Roman" w:hAnsi="Times New Roman" w:cs="Times New Roman"/>
                <w:lang w:eastAsia="ru-RU"/>
              </w:rPr>
              <w:t xml:space="preserve">Словосочетание как </w:t>
            </w:r>
            <w:proofErr w:type="gramStart"/>
            <w:r w:rsidRPr="007D0F44">
              <w:rPr>
                <w:rFonts w:ascii="Times New Roman" w:eastAsia="Times New Roman" w:hAnsi="Times New Roman" w:cs="Times New Roman"/>
                <w:lang w:eastAsia="ru-RU"/>
              </w:rPr>
              <w:t>синтаксическая  единица</w:t>
            </w:r>
            <w:proofErr w:type="gramEnd"/>
            <w:r w:rsidRPr="007D0F44">
              <w:rPr>
                <w:rFonts w:ascii="Times New Roman" w:eastAsia="Times New Roman" w:hAnsi="Times New Roman" w:cs="Times New Roman"/>
                <w:lang w:eastAsia="ru-RU"/>
              </w:rPr>
              <w:t xml:space="preserve">.  </w:t>
            </w:r>
            <w:r w:rsidRPr="007D0F44">
              <w:rPr>
                <w:rFonts w:ascii="Times New Roman" w:eastAsia="Times New Roman" w:hAnsi="Times New Roman" w:cs="Times New Roman"/>
                <w:b/>
                <w:lang w:eastAsia="ru-RU"/>
              </w:rPr>
              <w:t>Водный диктант</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 </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76">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11-12</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lang w:eastAsia="ru-RU"/>
              </w:rPr>
            </w:pPr>
            <w:r w:rsidRPr="007D0F44">
              <w:rPr>
                <w:rFonts w:ascii="Times New Roman" w:eastAsia="Times New Roman" w:hAnsi="Times New Roman" w:cs="Times New Roman"/>
                <w:color w:val="000000"/>
                <w:sz w:val="24"/>
                <w:lang w:eastAsia="ru-RU"/>
              </w:rPr>
              <w:t>Синтаксические нормы. Основные нормы согласования сказуемого с подлежащим</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 </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lang w:eastAsia="ru-RU"/>
              </w:rPr>
            </w:pPr>
          </w:p>
          <w:p w:rsidR="007D0F44" w:rsidRPr="007D0F44" w:rsidRDefault="007D0F44" w:rsidP="007D0F44">
            <w:pPr>
              <w:spacing w:after="0" w:line="276" w:lineRule="auto"/>
              <w:jc w:val="center"/>
              <w:rPr>
                <w:rFonts w:ascii="Times New Roman" w:eastAsia="Times New Roman" w:hAnsi="Times New Roman"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77">
              <w:r w:rsidRPr="007D0F44">
                <w:rPr>
                  <w:rFonts w:ascii="Times New Roman" w:eastAsia="Times New Roman" w:hAnsi="Times New Roman" w:cs="Times New Roman"/>
                  <w:color w:val="0000FF"/>
                  <w:u w:val="single"/>
                  <w:lang w:eastAsia="ru-RU"/>
                </w:rPr>
                <w:t>https://m.edsoo.ru/7f41c7e2</w:t>
              </w:r>
            </w:hyperlink>
          </w:p>
          <w:p w:rsidR="007D0F44" w:rsidRPr="007D0F44" w:rsidRDefault="007D0F44" w:rsidP="007D0F44">
            <w:pPr>
              <w:spacing w:after="0" w:line="276" w:lineRule="auto"/>
              <w:ind w:left="135"/>
              <w:rPr>
                <w:rFonts w:ascii="Calibri" w:eastAsia="Times New Roman" w:hAnsi="Calibri" w:cs="Times New Roman"/>
                <w:lang w:eastAsia="ru-RU"/>
              </w:rPr>
            </w:pPr>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13-15</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Виды синтаксической связи</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3</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p>
          <w:p w:rsidR="007D0F44" w:rsidRPr="007D0F44" w:rsidRDefault="007D0F44" w:rsidP="007D0F44">
            <w:pPr>
              <w:spacing w:after="0" w:line="276" w:lineRule="auto"/>
              <w:jc w:val="center"/>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 xml:space="preserve">Библиотека ЦОК </w:t>
            </w:r>
            <w:hyperlink r:id="rId78">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16-17</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b/>
                <w:color w:val="000000"/>
                <w:sz w:val="24"/>
                <w:lang w:eastAsia="ru-RU"/>
              </w:rPr>
              <w:t>Контрольная работа</w:t>
            </w:r>
            <w:r w:rsidRPr="007D0F44">
              <w:rPr>
                <w:rFonts w:ascii="Times New Roman" w:eastAsia="Times New Roman" w:hAnsi="Times New Roman" w:cs="Times New Roman"/>
                <w:color w:val="000000"/>
                <w:sz w:val="24"/>
                <w:lang w:eastAsia="ru-RU"/>
              </w:rPr>
              <w:t>. Сочинение по предложенному тексту</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2</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p>
          <w:p w:rsidR="007D0F44" w:rsidRPr="007D0F44" w:rsidRDefault="007D0F44" w:rsidP="007D0F44">
            <w:pPr>
              <w:spacing w:after="0" w:line="276" w:lineRule="auto"/>
              <w:jc w:val="center"/>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18-19</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proofErr w:type="gramStart"/>
            <w:r w:rsidRPr="007D0F44">
              <w:rPr>
                <w:rFonts w:ascii="Times New Roman" w:eastAsia="Times New Roman" w:hAnsi="Times New Roman" w:cs="Times New Roman"/>
                <w:color w:val="000000"/>
                <w:sz w:val="24"/>
                <w:lang w:eastAsia="ru-RU"/>
              </w:rPr>
              <w:t>Простое  предложение</w:t>
            </w:r>
            <w:proofErr w:type="gramEnd"/>
            <w:r w:rsidRPr="007D0F44">
              <w:rPr>
                <w:rFonts w:ascii="Times New Roman" w:eastAsia="Times New Roman" w:hAnsi="Times New Roman" w:cs="Times New Roman"/>
                <w:color w:val="000000"/>
                <w:sz w:val="24"/>
                <w:lang w:eastAsia="ru-RU"/>
              </w:rPr>
              <w:t xml:space="preserve"> как синтаксическая единица.</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2</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20-21</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Виды предложений по цели высказывания, по эмоциональной окраске.</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2</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22-23</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Тире в неполном предложении. Соединительное тире.  Интонационное тире.</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2</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24-26</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lang w:eastAsia="ru-RU"/>
              </w:rPr>
            </w:pPr>
            <w:r w:rsidRPr="007D0F44">
              <w:rPr>
                <w:rFonts w:ascii="Times New Roman" w:eastAsia="Times New Roman" w:hAnsi="Times New Roman" w:cs="Times New Roman"/>
                <w:color w:val="000000"/>
                <w:sz w:val="24"/>
                <w:lang w:eastAsia="ru-RU"/>
              </w:rPr>
              <w:t>Простое осложнённое предложение</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3</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lang w:eastAsia="ru-RU"/>
              </w:rPr>
            </w:pPr>
            <w:r w:rsidRPr="007D0F44">
              <w:rPr>
                <w:rFonts w:ascii="Times New Roman" w:eastAsia="Times New Roman" w:hAnsi="Times New Roman" w:cs="Times New Roman"/>
                <w:lang w:eastAsia="ru-RU"/>
              </w:rPr>
              <w:t xml:space="preserve">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79">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27-28</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lang w:eastAsia="ru-RU"/>
              </w:rPr>
            </w:pPr>
            <w:r w:rsidRPr="007D0F44">
              <w:rPr>
                <w:rFonts w:ascii="Times New Roman" w:eastAsia="Times New Roman" w:hAnsi="Times New Roman" w:cs="Times New Roman"/>
                <w:color w:val="000000"/>
                <w:sz w:val="24"/>
                <w:lang w:eastAsia="ru-RU"/>
              </w:rPr>
              <w:t>Основные нормы употребления однородных членов предложения</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 </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80">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29-32</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lang w:eastAsia="ru-RU"/>
              </w:rPr>
            </w:pPr>
            <w:r w:rsidRPr="007D0F44">
              <w:rPr>
                <w:rFonts w:ascii="Times New Roman" w:eastAsia="Times New Roman" w:hAnsi="Times New Roman" w:cs="Times New Roman"/>
                <w:color w:val="000000"/>
                <w:sz w:val="24"/>
                <w:lang w:eastAsia="ru-RU"/>
              </w:rPr>
              <w:t>Основные нормы употребления причастных и деепричастных оборотов</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4 </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81">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33-35</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lang w:eastAsia="ru-RU"/>
              </w:rPr>
            </w:pPr>
            <w:r w:rsidRPr="007D0F44">
              <w:rPr>
                <w:rFonts w:ascii="Times New Roman" w:eastAsia="Times New Roman" w:hAnsi="Times New Roman" w:cs="Times New Roman"/>
                <w:color w:val="000000"/>
                <w:sz w:val="24"/>
                <w:lang w:eastAsia="ru-RU"/>
              </w:rPr>
              <w:t>Основные нормы построения сложных предложений</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3</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Times New Roman" w:eastAsia="Times New Roman" w:hAnsi="Times New Roman"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82">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36</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lang w:eastAsia="ru-RU"/>
              </w:rPr>
            </w:pPr>
            <w:r w:rsidRPr="007D0F44">
              <w:rPr>
                <w:rFonts w:ascii="Times New Roman" w:eastAsia="Times New Roman" w:hAnsi="Times New Roman" w:cs="Times New Roman"/>
                <w:color w:val="000000"/>
                <w:sz w:val="24"/>
                <w:lang w:eastAsia="ru-RU"/>
              </w:rPr>
              <w:t xml:space="preserve">Обобщение и систематизация по теме «Синтаксис. </w:t>
            </w:r>
            <w:r w:rsidRPr="007D0F44">
              <w:rPr>
                <w:rFonts w:ascii="Times New Roman" w:eastAsia="Times New Roman" w:hAnsi="Times New Roman" w:cs="Times New Roman"/>
                <w:b/>
                <w:color w:val="000000"/>
                <w:sz w:val="24"/>
                <w:lang w:eastAsia="ru-RU"/>
              </w:rPr>
              <w:t>Контрольная работа</w:t>
            </w:r>
          </w:p>
        </w:tc>
        <w:tc>
          <w:tcPr>
            <w:tcW w:w="1051" w:type="dxa"/>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766" w:type="dxa"/>
            <w:gridSpan w:val="2"/>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83">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lastRenderedPageBreak/>
              <w:t>Итого по разделу</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lang w:eastAsia="ru-RU"/>
              </w:rPr>
            </w:pPr>
            <w:r w:rsidRPr="007D0F44">
              <w:rPr>
                <w:rFonts w:ascii="Times New Roman" w:eastAsia="Times New Roman" w:hAnsi="Times New Roman" w:cs="Times New Roman"/>
                <w:color w:val="000000"/>
                <w:sz w:val="24"/>
                <w:lang w:eastAsia="ru-RU"/>
              </w:rPr>
              <w:t xml:space="preserve"> 30</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Times New Roman" w:hAnsi="Calibri" w:cs="Times New Roman"/>
                <w:lang w:eastAsia="ru-RU"/>
              </w:rPr>
            </w:pPr>
          </w:p>
        </w:tc>
      </w:tr>
      <w:tr w:rsidR="007D0F44" w:rsidRPr="007D0F44" w:rsidTr="002241FA">
        <w:trPr>
          <w:trHeight w:val="144"/>
          <w:tblCellSpacing w:w="20" w:type="nil"/>
        </w:trPr>
        <w:tc>
          <w:tcPr>
            <w:tcW w:w="0" w:type="auto"/>
            <w:gridSpan w:val="8"/>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lang w:eastAsia="ru-RU"/>
              </w:rPr>
            </w:pPr>
            <w:r w:rsidRPr="007D0F44">
              <w:rPr>
                <w:rFonts w:ascii="Times New Roman" w:eastAsia="Times New Roman" w:hAnsi="Times New Roman" w:cs="Times New Roman"/>
                <w:b/>
                <w:color w:val="000000"/>
                <w:sz w:val="24"/>
                <w:lang w:eastAsia="ru-RU"/>
              </w:rPr>
              <w:t>Раздел 3.</w:t>
            </w:r>
            <w:r w:rsidRPr="007D0F44">
              <w:rPr>
                <w:rFonts w:ascii="Times New Roman" w:eastAsia="Times New Roman" w:hAnsi="Times New Roman" w:cs="Times New Roman"/>
                <w:color w:val="000000"/>
                <w:sz w:val="24"/>
                <w:lang w:eastAsia="ru-RU"/>
              </w:rPr>
              <w:t xml:space="preserve"> </w:t>
            </w:r>
            <w:r w:rsidRPr="007D0F44">
              <w:rPr>
                <w:rFonts w:ascii="Times New Roman" w:eastAsia="Times New Roman" w:hAnsi="Times New Roman" w:cs="Times New Roman"/>
                <w:b/>
                <w:color w:val="000000"/>
                <w:sz w:val="24"/>
                <w:lang w:eastAsia="ru-RU"/>
              </w:rPr>
              <w:t>Язык и речь. Культура речи. Пунктуация. Основные правила пунктуации</w:t>
            </w:r>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37-38</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Пунктуация как раздел лингвистики (повторение, обобщение)</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lang w:eastAsia="ru-RU"/>
              </w:rPr>
            </w:pPr>
            <w:r w:rsidRPr="007D0F44">
              <w:rPr>
                <w:rFonts w:ascii="Times New Roman" w:eastAsia="Times New Roman" w:hAnsi="Times New Roman" w:cs="Times New Roman"/>
                <w:color w:val="000000"/>
                <w:sz w:val="24"/>
                <w:lang w:eastAsia="ru-RU"/>
              </w:rPr>
              <w:t xml:space="preserve"> 2 </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lang w:eastAsia="ru-RU"/>
              </w:rPr>
            </w:pPr>
          </w:p>
          <w:p w:rsidR="007D0F44" w:rsidRPr="007D0F44" w:rsidRDefault="007D0F44" w:rsidP="007D0F44">
            <w:pPr>
              <w:spacing w:after="0" w:line="276" w:lineRule="auto"/>
              <w:rPr>
                <w:rFonts w:ascii="Times New Roman" w:eastAsia="Times New Roman" w:hAnsi="Times New Roman"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84">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39-40</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Знаки препинания между подлежащим и сказуемым</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lang w:eastAsia="ru-RU"/>
              </w:rPr>
            </w:pPr>
            <w:r w:rsidRPr="007D0F44">
              <w:rPr>
                <w:rFonts w:ascii="Times New Roman" w:eastAsia="Times New Roman" w:hAnsi="Times New Roman" w:cs="Times New Roman"/>
                <w:color w:val="000000"/>
                <w:sz w:val="24"/>
                <w:lang w:eastAsia="ru-RU"/>
              </w:rPr>
              <w:t xml:space="preserve"> 2 </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85">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41-43</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Знаки препинания в предложениях с однородными членами.</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lang w:eastAsia="ru-RU"/>
              </w:rPr>
            </w:pPr>
            <w:r w:rsidRPr="007D0F44">
              <w:rPr>
                <w:rFonts w:ascii="Times New Roman" w:eastAsia="Times New Roman" w:hAnsi="Times New Roman" w:cs="Times New Roman"/>
                <w:color w:val="000000"/>
                <w:sz w:val="24"/>
                <w:lang w:eastAsia="ru-RU"/>
              </w:rPr>
              <w:t xml:space="preserve"> 3</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Times New Roman" w:eastAsia="Times New Roman" w:hAnsi="Times New Roman"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86">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44-47</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Знаки </w:t>
            </w:r>
            <w:proofErr w:type="gramStart"/>
            <w:r w:rsidRPr="007D0F44">
              <w:rPr>
                <w:rFonts w:ascii="Times New Roman" w:eastAsia="Times New Roman" w:hAnsi="Times New Roman" w:cs="Times New Roman"/>
                <w:color w:val="000000"/>
                <w:sz w:val="24"/>
                <w:lang w:eastAsia="ru-RU"/>
              </w:rPr>
              <w:t>препинания  при</w:t>
            </w:r>
            <w:proofErr w:type="gramEnd"/>
            <w:r w:rsidRPr="007D0F44">
              <w:rPr>
                <w:rFonts w:ascii="Times New Roman" w:eastAsia="Times New Roman" w:hAnsi="Times New Roman" w:cs="Times New Roman"/>
                <w:color w:val="000000"/>
                <w:sz w:val="24"/>
                <w:lang w:eastAsia="ru-RU"/>
              </w:rPr>
              <w:t xml:space="preserve"> обособлении</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lang w:eastAsia="ru-RU"/>
              </w:rPr>
            </w:pPr>
            <w:r w:rsidRPr="007D0F44">
              <w:rPr>
                <w:rFonts w:ascii="Times New Roman" w:eastAsia="Times New Roman" w:hAnsi="Times New Roman" w:cs="Times New Roman"/>
                <w:color w:val="000000"/>
                <w:sz w:val="24"/>
                <w:lang w:eastAsia="ru-RU"/>
              </w:rPr>
              <w:t xml:space="preserve"> 4</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lang w:eastAsia="ru-RU"/>
              </w:rPr>
            </w:pPr>
          </w:p>
          <w:p w:rsidR="007D0F44" w:rsidRPr="007D0F44" w:rsidRDefault="007D0F44" w:rsidP="007D0F44">
            <w:pPr>
              <w:spacing w:after="0" w:line="276" w:lineRule="auto"/>
              <w:jc w:val="center"/>
              <w:rPr>
                <w:rFonts w:ascii="Times New Roman" w:eastAsia="Times New Roman" w:hAnsi="Times New Roman"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87">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48-49</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b/>
                <w:color w:val="000000"/>
                <w:sz w:val="24"/>
                <w:lang w:eastAsia="ru-RU"/>
              </w:rPr>
              <w:t>Контрольная работа</w:t>
            </w:r>
            <w:r w:rsidRPr="007D0F44">
              <w:rPr>
                <w:rFonts w:ascii="Times New Roman" w:eastAsia="Times New Roman" w:hAnsi="Times New Roman" w:cs="Times New Roman"/>
                <w:color w:val="000000"/>
                <w:sz w:val="24"/>
                <w:lang w:eastAsia="ru-RU"/>
              </w:rPr>
              <w:t>. Сочинение по предложенному тексту</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2</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50-53</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Знаки препинания в предложениях с вводными конструкциями, обращениями, междометиями</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4</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Calibri" w:eastAsia="Times New Roman" w:hAnsi="Calibri"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88">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54-57</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Знаки препинания в сложном предложении.</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4</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Calibri" w:eastAsia="Times New Roman" w:hAnsi="Calibri"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89">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58-60</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Знаки препинания в сложном предложении с разными видами связи</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3</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Calibri" w:eastAsia="Times New Roman" w:hAnsi="Calibri"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61-62</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Знаки препинания при передаче чужой речи</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 </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Calibri" w:eastAsia="Times New Roman" w:hAnsi="Calibri"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90">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63</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Знаки препинания при диалоге.</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1</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64-65</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Знаки препинания при цитатах</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2</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 xml:space="preserve">Библиотека ЦОК </w:t>
            </w:r>
            <w:hyperlink r:id="rId91">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66</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Сочетание знаков препинания</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1</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 xml:space="preserve">Библиотека ЦОК </w:t>
            </w:r>
            <w:hyperlink r:id="rId92">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lastRenderedPageBreak/>
              <w:t>67</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proofErr w:type="gramStart"/>
            <w:r w:rsidRPr="007D0F44">
              <w:rPr>
                <w:rFonts w:ascii="Times New Roman" w:eastAsia="Times New Roman" w:hAnsi="Times New Roman" w:cs="Times New Roman"/>
                <w:color w:val="000000"/>
                <w:sz w:val="24"/>
                <w:lang w:eastAsia="ru-RU"/>
              </w:rPr>
              <w:t>Факультативные  знаки</w:t>
            </w:r>
            <w:proofErr w:type="gramEnd"/>
            <w:r w:rsidRPr="007D0F44">
              <w:rPr>
                <w:rFonts w:ascii="Times New Roman" w:eastAsia="Times New Roman" w:hAnsi="Times New Roman" w:cs="Times New Roman"/>
                <w:color w:val="000000"/>
                <w:sz w:val="24"/>
                <w:lang w:eastAsia="ru-RU"/>
              </w:rPr>
              <w:t xml:space="preserve">  препинания</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1</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 xml:space="preserve">Библиотека ЦОК </w:t>
            </w:r>
            <w:hyperlink r:id="rId93">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68-69</w:t>
            </w: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Авторская пунктуация</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2</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Times New Roman" w:eastAsia="Times New Roman" w:hAnsi="Times New Roman" w:cs="Times New Roman"/>
                <w:color w:val="000000"/>
                <w:sz w:val="24"/>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 xml:space="preserve">Библиотека ЦОК </w:t>
            </w:r>
            <w:hyperlink r:id="rId94">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70</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Повторение и обобщение по темам раздела "Пунктуация.  </w:t>
            </w:r>
            <w:r w:rsidRPr="007D0F44">
              <w:rPr>
                <w:rFonts w:ascii="Times New Roman" w:eastAsia="Times New Roman" w:hAnsi="Times New Roman" w:cs="Times New Roman"/>
                <w:b/>
                <w:color w:val="000000"/>
                <w:sz w:val="24"/>
                <w:lang w:eastAsia="ru-RU"/>
              </w:rPr>
              <w:t>Контрольная работа</w:t>
            </w:r>
          </w:p>
        </w:tc>
        <w:tc>
          <w:tcPr>
            <w:tcW w:w="1108" w:type="dxa"/>
            <w:gridSpan w:val="2"/>
            <w:tcBorders>
              <w:right w:val="single" w:sz="4" w:space="0" w:color="auto"/>
            </w:tcBorders>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 </w:t>
            </w:r>
          </w:p>
        </w:tc>
        <w:tc>
          <w:tcPr>
            <w:tcW w:w="709" w:type="dxa"/>
            <w:tcBorders>
              <w:left w:val="single" w:sz="4" w:space="0" w:color="auto"/>
            </w:tcBorders>
            <w:tcMar>
              <w:top w:w="50" w:type="dxa"/>
              <w:left w:w="100" w:type="dxa"/>
            </w:tcMar>
            <w:vAlign w:val="center"/>
          </w:tcPr>
          <w:p w:rsidR="007D0F44" w:rsidRPr="007D0F44" w:rsidRDefault="007D0F44" w:rsidP="007D0F44">
            <w:pPr>
              <w:spacing w:after="0" w:line="276" w:lineRule="auto"/>
              <w:jc w:val="center"/>
              <w:rPr>
                <w:rFonts w:ascii="Calibri" w:eastAsia="Times New Roman" w:hAnsi="Calibri" w:cs="Times New Roman"/>
                <w:lang w:eastAsia="ru-RU"/>
              </w:rPr>
            </w:pP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95">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Итого по разделу</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34</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Times New Roman" w:hAnsi="Calibri" w:cs="Times New Roman"/>
                <w:lang w:eastAsia="ru-RU"/>
              </w:rPr>
            </w:pPr>
          </w:p>
        </w:tc>
      </w:tr>
      <w:tr w:rsidR="007D0F44" w:rsidRPr="007D0F44" w:rsidTr="002241FA">
        <w:trPr>
          <w:trHeight w:val="144"/>
          <w:tblCellSpacing w:w="20" w:type="nil"/>
        </w:trPr>
        <w:tc>
          <w:tcPr>
            <w:tcW w:w="0" w:type="auto"/>
            <w:gridSpan w:val="8"/>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b/>
                <w:color w:val="000000"/>
                <w:sz w:val="24"/>
                <w:lang w:eastAsia="ru-RU"/>
              </w:rPr>
              <w:t>Раздел 4.</w:t>
            </w:r>
            <w:r w:rsidRPr="007D0F44">
              <w:rPr>
                <w:rFonts w:ascii="Times New Roman" w:eastAsia="Times New Roman" w:hAnsi="Times New Roman" w:cs="Times New Roman"/>
                <w:color w:val="000000"/>
                <w:sz w:val="24"/>
                <w:lang w:eastAsia="ru-RU"/>
              </w:rPr>
              <w:t xml:space="preserve"> </w:t>
            </w:r>
            <w:r w:rsidRPr="007D0F44">
              <w:rPr>
                <w:rFonts w:ascii="Times New Roman" w:eastAsia="Times New Roman" w:hAnsi="Times New Roman" w:cs="Times New Roman"/>
                <w:b/>
                <w:color w:val="000000"/>
                <w:sz w:val="24"/>
                <w:lang w:eastAsia="ru-RU"/>
              </w:rPr>
              <w:t>Функциональная стилистика. Культура речи</w:t>
            </w:r>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71-72</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Функциональная стилистика как раздел лингвистики</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96">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73-74</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Разговорная речь</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97">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75-77</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Основные жанры разговорной речи: устный рассказ, беседа, спор (обзор)</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3</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98">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78-79</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Научный стиль</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99">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80-81</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Основные жанры научного стиля (обзор)</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100">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82-84</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Официально-деловой стиль. Основные жанры официально-делового стиля (обзор)</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3</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101">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85-87</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Публицистический стиль</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3</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Calibri" w:eastAsia="Times New Roman" w:hAnsi="Calibri" w:cs="Times New Roman"/>
                <w:lang w:eastAsia="ru-RU"/>
              </w:rPr>
              <w:t>1</w:t>
            </w: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102">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88-90</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Основные жанры публицистического стиля (обзор)</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3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103">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91-93</w:t>
            </w:r>
          </w:p>
        </w:tc>
        <w:tc>
          <w:tcPr>
            <w:tcW w:w="463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Язык художественной литературы</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3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104">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1028" w:type="dxa"/>
            <w:tcMar>
              <w:top w:w="50" w:type="dxa"/>
              <w:left w:w="100" w:type="dxa"/>
            </w:tcMar>
            <w:vAlign w:val="center"/>
          </w:tcPr>
          <w:p w:rsidR="007D0F44" w:rsidRPr="007D0F44" w:rsidRDefault="007D0F44" w:rsidP="007D0F44">
            <w:pPr>
              <w:spacing w:after="0" w:line="276" w:lineRule="auto"/>
              <w:rPr>
                <w:rFonts w:ascii="Times New Roman" w:eastAsia="Times New Roman" w:hAnsi="Times New Roman" w:cs="Times New Roman"/>
                <w:color w:val="000000"/>
                <w:sz w:val="24"/>
                <w:lang w:eastAsia="ru-RU"/>
              </w:rPr>
            </w:pPr>
          </w:p>
        </w:tc>
        <w:tc>
          <w:tcPr>
            <w:tcW w:w="463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Резервные уроки</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Times New Roman" w:eastAsia="Times New Roman" w:hAnsi="Times New Roman" w:cs="Times New Roman"/>
                <w:color w:val="000000"/>
                <w:sz w:val="24"/>
                <w:lang w:eastAsia="ru-RU"/>
              </w:rPr>
            </w:pPr>
            <w:r w:rsidRPr="007D0F44">
              <w:rPr>
                <w:rFonts w:ascii="Times New Roman" w:eastAsia="Times New Roman" w:hAnsi="Times New Roman" w:cs="Times New Roman"/>
                <w:color w:val="000000"/>
                <w:sz w:val="24"/>
                <w:lang w:eastAsia="ru-RU"/>
              </w:rPr>
              <w:t>9</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Times New Roman" w:eastAsia="Times New Roman" w:hAnsi="Times New Roman" w:cs="Times New Roman"/>
                <w:color w:val="000000"/>
                <w:sz w:val="24"/>
                <w:lang w:eastAsia="ru-RU"/>
              </w:rPr>
            </w:pPr>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Итого по разделу</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23</w:t>
            </w:r>
          </w:p>
        </w:tc>
        <w:tc>
          <w:tcPr>
            <w:tcW w:w="0" w:type="auto"/>
            <w:gridSpan w:val="3"/>
            <w:tcMar>
              <w:top w:w="50" w:type="dxa"/>
              <w:left w:w="100" w:type="dxa"/>
            </w:tcMar>
            <w:vAlign w:val="center"/>
          </w:tcPr>
          <w:p w:rsidR="007D0F44" w:rsidRPr="007D0F44" w:rsidRDefault="007D0F44" w:rsidP="007D0F44">
            <w:pPr>
              <w:spacing w:after="200" w:line="276" w:lineRule="auto"/>
              <w:rPr>
                <w:rFonts w:ascii="Calibri" w:eastAsia="Times New Roman" w:hAnsi="Calibri" w:cs="Times New Roman"/>
                <w:lang w:eastAsia="ru-RU"/>
              </w:rPr>
            </w:pPr>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Итоговый контроль</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5 </w:t>
            </w: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p>
        </w:tc>
        <w:tc>
          <w:tcPr>
            <w:tcW w:w="2812" w:type="dxa"/>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Библиотека ЦОК </w:t>
            </w:r>
            <w:hyperlink r:id="rId105">
              <w:r w:rsidRPr="007D0F44">
                <w:rPr>
                  <w:rFonts w:ascii="Times New Roman" w:eastAsia="Times New Roman" w:hAnsi="Times New Roman" w:cs="Times New Roman"/>
                  <w:color w:val="0000FF"/>
                  <w:u w:val="single"/>
                  <w:lang w:eastAsia="ru-RU"/>
                </w:rPr>
                <w:t>https://m.edsoo.ru/7f41c7e2</w:t>
              </w:r>
            </w:hyperlink>
          </w:p>
        </w:tc>
      </w:tr>
      <w:tr w:rsidR="007D0F44" w:rsidRPr="007D0F44" w:rsidTr="002241FA">
        <w:trPr>
          <w:trHeight w:val="144"/>
          <w:tblCellSpacing w:w="20" w:type="nil"/>
        </w:trPr>
        <w:tc>
          <w:tcPr>
            <w:tcW w:w="0" w:type="auto"/>
            <w:gridSpan w:val="2"/>
            <w:tcMar>
              <w:top w:w="50" w:type="dxa"/>
              <w:left w:w="100" w:type="dxa"/>
            </w:tcMar>
            <w:vAlign w:val="center"/>
          </w:tcPr>
          <w:p w:rsidR="007D0F44" w:rsidRPr="007D0F44" w:rsidRDefault="007D0F44" w:rsidP="007D0F44">
            <w:pPr>
              <w:spacing w:after="0" w:line="276" w:lineRule="auto"/>
              <w:ind w:left="135"/>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ОБЩЕЕ КОЛИЧЕСТВО ЧАСОВ ПО ПРОГРАММЕ</w:t>
            </w:r>
          </w:p>
        </w:tc>
        <w:tc>
          <w:tcPr>
            <w:tcW w:w="1817" w:type="dxa"/>
            <w:gridSpan w:val="3"/>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93 +9  </w:t>
            </w:r>
          </w:p>
        </w:tc>
        <w:tc>
          <w:tcPr>
            <w:tcW w:w="1841"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5</w:t>
            </w:r>
          </w:p>
        </w:tc>
        <w:tc>
          <w:tcPr>
            <w:tcW w:w="1910" w:type="dxa"/>
            <w:tcMar>
              <w:top w:w="50" w:type="dxa"/>
              <w:left w:w="100" w:type="dxa"/>
            </w:tcMar>
            <w:vAlign w:val="center"/>
          </w:tcPr>
          <w:p w:rsidR="007D0F44" w:rsidRPr="007D0F44" w:rsidRDefault="007D0F44" w:rsidP="007D0F44">
            <w:pPr>
              <w:spacing w:after="0" w:line="276" w:lineRule="auto"/>
              <w:ind w:left="135"/>
              <w:jc w:val="center"/>
              <w:rPr>
                <w:rFonts w:ascii="Calibri" w:eastAsia="Times New Roman" w:hAnsi="Calibri" w:cs="Times New Roman"/>
                <w:lang w:eastAsia="ru-RU"/>
              </w:rPr>
            </w:pPr>
            <w:r w:rsidRPr="007D0F44">
              <w:rPr>
                <w:rFonts w:ascii="Times New Roman" w:eastAsia="Times New Roman" w:hAnsi="Times New Roman" w:cs="Times New Roman"/>
                <w:color w:val="000000"/>
                <w:sz w:val="24"/>
                <w:lang w:eastAsia="ru-RU"/>
              </w:rPr>
              <w:t xml:space="preserve"> 10</w:t>
            </w:r>
          </w:p>
        </w:tc>
        <w:tc>
          <w:tcPr>
            <w:tcW w:w="2812" w:type="dxa"/>
            <w:tcMar>
              <w:top w:w="50" w:type="dxa"/>
              <w:left w:w="100" w:type="dxa"/>
            </w:tcMar>
            <w:vAlign w:val="center"/>
          </w:tcPr>
          <w:p w:rsidR="007D0F44" w:rsidRPr="007D0F44" w:rsidRDefault="007D0F44" w:rsidP="007D0F44">
            <w:pPr>
              <w:spacing w:after="200" w:line="276" w:lineRule="auto"/>
              <w:rPr>
                <w:rFonts w:ascii="Calibri" w:eastAsia="Times New Roman" w:hAnsi="Calibri" w:cs="Times New Roman"/>
                <w:lang w:eastAsia="ru-RU"/>
              </w:rPr>
            </w:pPr>
          </w:p>
        </w:tc>
      </w:tr>
    </w:tbl>
    <w:p w:rsidR="007D0F44" w:rsidRPr="007D0F44" w:rsidRDefault="007D0F44" w:rsidP="007D0F44">
      <w:pPr>
        <w:spacing w:after="200" w:line="276" w:lineRule="auto"/>
        <w:rPr>
          <w:rFonts w:ascii="Calibri" w:eastAsia="Times New Roman" w:hAnsi="Calibri" w:cs="Times New Roman"/>
          <w:lang w:eastAsia="ru-RU"/>
        </w:rPr>
        <w:sectPr w:rsidR="007D0F44" w:rsidRPr="007D0F44">
          <w:pgSz w:w="16383" w:h="11906" w:orient="landscape"/>
          <w:pgMar w:top="1134" w:right="850" w:bottom="1134" w:left="1701" w:header="720" w:footer="720" w:gutter="0"/>
          <w:cols w:space="720"/>
        </w:sectPr>
      </w:pPr>
    </w:p>
    <w:p w:rsidR="004E5654" w:rsidRDefault="004E5654">
      <w:bookmarkStart w:id="8" w:name="_GoBack"/>
      <w:bookmarkEnd w:id="8"/>
    </w:p>
    <w:sectPr w:rsidR="004E5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624"/>
    <w:multiLevelType w:val="multilevel"/>
    <w:tmpl w:val="EF6C8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F14C68"/>
    <w:multiLevelType w:val="multilevel"/>
    <w:tmpl w:val="06621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5B03ED"/>
    <w:multiLevelType w:val="multilevel"/>
    <w:tmpl w:val="7BE2F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1E476E"/>
    <w:multiLevelType w:val="multilevel"/>
    <w:tmpl w:val="02B41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93561A"/>
    <w:multiLevelType w:val="multilevel"/>
    <w:tmpl w:val="B1382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AF7380"/>
    <w:multiLevelType w:val="multilevel"/>
    <w:tmpl w:val="A3545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480A96"/>
    <w:multiLevelType w:val="multilevel"/>
    <w:tmpl w:val="7CE01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0E3809"/>
    <w:multiLevelType w:val="multilevel"/>
    <w:tmpl w:val="E2568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0A09C9"/>
    <w:multiLevelType w:val="multilevel"/>
    <w:tmpl w:val="504E2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B33BF1"/>
    <w:multiLevelType w:val="multilevel"/>
    <w:tmpl w:val="8682B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C06AC2"/>
    <w:multiLevelType w:val="multilevel"/>
    <w:tmpl w:val="E0F6F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FE1A72"/>
    <w:multiLevelType w:val="multilevel"/>
    <w:tmpl w:val="9FE0C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B8752E"/>
    <w:multiLevelType w:val="multilevel"/>
    <w:tmpl w:val="788CF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174EEC"/>
    <w:multiLevelType w:val="multilevel"/>
    <w:tmpl w:val="D400B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1A40A6"/>
    <w:multiLevelType w:val="multilevel"/>
    <w:tmpl w:val="388015A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6233BA"/>
    <w:multiLevelType w:val="multilevel"/>
    <w:tmpl w:val="263404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913403"/>
    <w:multiLevelType w:val="multilevel"/>
    <w:tmpl w:val="203AD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5"/>
  </w:num>
  <w:num w:numId="4">
    <w:abstractNumId w:val="9"/>
  </w:num>
  <w:num w:numId="5">
    <w:abstractNumId w:val="7"/>
  </w:num>
  <w:num w:numId="6">
    <w:abstractNumId w:val="11"/>
  </w:num>
  <w:num w:numId="7">
    <w:abstractNumId w:val="4"/>
  </w:num>
  <w:num w:numId="8">
    <w:abstractNumId w:val="13"/>
  </w:num>
  <w:num w:numId="9">
    <w:abstractNumId w:val="2"/>
  </w:num>
  <w:num w:numId="10">
    <w:abstractNumId w:val="5"/>
  </w:num>
  <w:num w:numId="11">
    <w:abstractNumId w:val="6"/>
  </w:num>
  <w:num w:numId="12">
    <w:abstractNumId w:val="1"/>
  </w:num>
  <w:num w:numId="13">
    <w:abstractNumId w:val="8"/>
  </w:num>
  <w:num w:numId="14">
    <w:abstractNumId w:val="3"/>
  </w:num>
  <w:num w:numId="15">
    <w:abstractNumId w:val="16"/>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E5"/>
    <w:rsid w:val="004E5654"/>
    <w:rsid w:val="007D0F44"/>
    <w:rsid w:val="00F64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854BC-DF8E-43F8-85DC-CD5DA520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0F44"/>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7D0F44"/>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7D0F44"/>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7D0F44"/>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7D0F44"/>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
    <w:name w:val="Заголовок 21"/>
    <w:basedOn w:val="a"/>
    <w:next w:val="a"/>
    <w:uiPriority w:val="9"/>
    <w:unhideWhenUsed/>
    <w:qFormat/>
    <w:rsid w:val="007D0F44"/>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unhideWhenUsed/>
    <w:qFormat/>
    <w:rsid w:val="007D0F44"/>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unhideWhenUsed/>
    <w:qFormat/>
    <w:rsid w:val="007D0F44"/>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2">
    <w:name w:val="Нет списка1"/>
    <w:next w:val="a2"/>
    <w:uiPriority w:val="99"/>
    <w:semiHidden/>
    <w:unhideWhenUsed/>
    <w:rsid w:val="007D0F44"/>
  </w:style>
  <w:style w:type="paragraph" w:styleId="a3">
    <w:name w:val="header"/>
    <w:basedOn w:val="a"/>
    <w:link w:val="a4"/>
    <w:uiPriority w:val="99"/>
    <w:unhideWhenUsed/>
    <w:rsid w:val="007D0F44"/>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7D0F44"/>
    <w:rPr>
      <w:lang w:val="en-US"/>
    </w:rPr>
  </w:style>
  <w:style w:type="character" w:customStyle="1" w:styleId="10">
    <w:name w:val="Заголовок 1 Знак"/>
    <w:basedOn w:val="a0"/>
    <w:link w:val="1"/>
    <w:uiPriority w:val="9"/>
    <w:rsid w:val="007D0F4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D0F4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7D0F44"/>
    <w:rPr>
      <w:rFonts w:ascii="Cambria" w:eastAsia="Times New Roman" w:hAnsi="Cambria" w:cs="Times New Roman"/>
      <w:b/>
      <w:bCs/>
      <w:color w:val="4F81BD"/>
    </w:rPr>
  </w:style>
  <w:style w:type="character" w:customStyle="1" w:styleId="40">
    <w:name w:val="Заголовок 4 Знак"/>
    <w:basedOn w:val="a0"/>
    <w:link w:val="4"/>
    <w:uiPriority w:val="9"/>
    <w:rsid w:val="007D0F44"/>
    <w:rPr>
      <w:rFonts w:ascii="Cambria" w:eastAsia="Times New Roman" w:hAnsi="Cambria" w:cs="Times New Roman"/>
      <w:b/>
      <w:bCs/>
      <w:i/>
      <w:iCs/>
      <w:color w:val="4F81BD"/>
    </w:rPr>
  </w:style>
  <w:style w:type="paragraph" w:styleId="a5">
    <w:name w:val="Normal Indent"/>
    <w:basedOn w:val="a"/>
    <w:uiPriority w:val="99"/>
    <w:unhideWhenUsed/>
    <w:rsid w:val="007D0F44"/>
    <w:pPr>
      <w:spacing w:after="200" w:line="276" w:lineRule="auto"/>
      <w:ind w:left="720"/>
    </w:pPr>
    <w:rPr>
      <w:lang w:val="en-US"/>
    </w:rPr>
  </w:style>
  <w:style w:type="paragraph" w:customStyle="1" w:styleId="13">
    <w:name w:val="Подзаголовок1"/>
    <w:basedOn w:val="a"/>
    <w:next w:val="a"/>
    <w:uiPriority w:val="11"/>
    <w:qFormat/>
    <w:rsid w:val="007D0F44"/>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character" w:customStyle="1" w:styleId="a6">
    <w:name w:val="Подзаголовок Знак"/>
    <w:basedOn w:val="a0"/>
    <w:link w:val="a7"/>
    <w:uiPriority w:val="11"/>
    <w:rsid w:val="007D0F44"/>
    <w:rPr>
      <w:rFonts w:ascii="Cambria" w:eastAsia="Times New Roman" w:hAnsi="Cambria" w:cs="Times New Roman"/>
      <w:i/>
      <w:iCs/>
      <w:color w:val="4F81BD"/>
      <w:spacing w:val="15"/>
      <w:sz w:val="24"/>
      <w:szCs w:val="24"/>
    </w:rPr>
  </w:style>
  <w:style w:type="paragraph" w:customStyle="1" w:styleId="14">
    <w:name w:val="Название1"/>
    <w:basedOn w:val="a"/>
    <w:next w:val="a"/>
    <w:uiPriority w:val="10"/>
    <w:qFormat/>
    <w:rsid w:val="007D0F44"/>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character" w:customStyle="1" w:styleId="a8">
    <w:name w:val="Название Знак"/>
    <w:basedOn w:val="a0"/>
    <w:link w:val="a9"/>
    <w:uiPriority w:val="10"/>
    <w:rsid w:val="007D0F44"/>
    <w:rPr>
      <w:rFonts w:ascii="Cambria" w:eastAsia="Times New Roman" w:hAnsi="Cambria" w:cs="Times New Roman"/>
      <w:color w:val="17365D"/>
      <w:spacing w:val="5"/>
      <w:kern w:val="28"/>
      <w:sz w:val="52"/>
      <w:szCs w:val="52"/>
    </w:rPr>
  </w:style>
  <w:style w:type="character" w:styleId="aa">
    <w:name w:val="Emphasis"/>
    <w:basedOn w:val="a0"/>
    <w:uiPriority w:val="20"/>
    <w:qFormat/>
    <w:rsid w:val="007D0F44"/>
    <w:rPr>
      <w:i/>
      <w:iCs/>
    </w:rPr>
  </w:style>
  <w:style w:type="character" w:customStyle="1" w:styleId="15">
    <w:name w:val="Гиперссылка1"/>
    <w:basedOn w:val="a0"/>
    <w:uiPriority w:val="99"/>
    <w:unhideWhenUsed/>
    <w:rsid w:val="007D0F44"/>
    <w:rPr>
      <w:color w:val="0000FF"/>
      <w:u w:val="single"/>
    </w:rPr>
  </w:style>
  <w:style w:type="table" w:customStyle="1" w:styleId="16">
    <w:name w:val="Сетка таблицы1"/>
    <w:basedOn w:val="a1"/>
    <w:next w:val="ab"/>
    <w:uiPriority w:val="59"/>
    <w:rsid w:val="007D0F4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Название объекта1"/>
    <w:basedOn w:val="a"/>
    <w:next w:val="a"/>
    <w:uiPriority w:val="35"/>
    <w:semiHidden/>
    <w:unhideWhenUsed/>
    <w:qFormat/>
    <w:rsid w:val="007D0F44"/>
    <w:pPr>
      <w:spacing w:after="200" w:line="240" w:lineRule="auto"/>
    </w:pPr>
    <w:rPr>
      <w:b/>
      <w:bCs/>
      <w:color w:val="4F81BD"/>
      <w:sz w:val="18"/>
      <w:szCs w:val="18"/>
      <w:lang w:val="en-US"/>
    </w:rPr>
  </w:style>
  <w:style w:type="character" w:customStyle="1" w:styleId="110">
    <w:name w:val="Заголовок 1 Знак1"/>
    <w:basedOn w:val="a0"/>
    <w:link w:val="1"/>
    <w:uiPriority w:val="9"/>
    <w:rsid w:val="007D0F44"/>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link w:val="2"/>
    <w:uiPriority w:val="9"/>
    <w:semiHidden/>
    <w:rsid w:val="007D0F44"/>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link w:val="3"/>
    <w:uiPriority w:val="9"/>
    <w:semiHidden/>
    <w:rsid w:val="007D0F44"/>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link w:val="4"/>
    <w:uiPriority w:val="9"/>
    <w:semiHidden/>
    <w:rsid w:val="007D0F44"/>
    <w:rPr>
      <w:rFonts w:asciiTheme="majorHAnsi" w:eastAsiaTheme="majorEastAsia" w:hAnsiTheme="majorHAnsi" w:cstheme="majorBidi"/>
      <w:i/>
      <w:iCs/>
      <w:color w:val="2E74B5" w:themeColor="accent1" w:themeShade="BF"/>
    </w:rPr>
  </w:style>
  <w:style w:type="paragraph" w:styleId="a7">
    <w:name w:val="Subtitle"/>
    <w:basedOn w:val="a"/>
    <w:next w:val="a"/>
    <w:link w:val="a6"/>
    <w:uiPriority w:val="11"/>
    <w:qFormat/>
    <w:rsid w:val="007D0F44"/>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link w:val="a7"/>
    <w:uiPriority w:val="11"/>
    <w:rsid w:val="007D0F44"/>
    <w:rPr>
      <w:rFonts w:eastAsiaTheme="minorEastAsia"/>
      <w:color w:val="5A5A5A" w:themeColor="text1" w:themeTint="A5"/>
      <w:spacing w:val="15"/>
    </w:rPr>
  </w:style>
  <w:style w:type="paragraph" w:styleId="a9">
    <w:name w:val="Title"/>
    <w:basedOn w:val="a"/>
    <w:next w:val="a"/>
    <w:link w:val="a8"/>
    <w:uiPriority w:val="10"/>
    <w:qFormat/>
    <w:rsid w:val="007D0F44"/>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9">
    <w:name w:val="Название Знак1"/>
    <w:basedOn w:val="a0"/>
    <w:link w:val="a9"/>
    <w:uiPriority w:val="10"/>
    <w:rsid w:val="007D0F44"/>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7D0F44"/>
    <w:rPr>
      <w:color w:val="0563C1" w:themeColor="hyperlink"/>
      <w:u w:val="single"/>
    </w:rPr>
  </w:style>
  <w:style w:type="table" w:styleId="ab">
    <w:name w:val="Table Grid"/>
    <w:basedOn w:val="a1"/>
    <w:uiPriority w:val="39"/>
    <w:rsid w:val="007D0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7f41c7e2" TargetMode="External"/><Relationship Id="rId89"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07" Type="http://schemas.openxmlformats.org/officeDocument/2006/relationships/theme" Target="theme/theme1.xm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7f41c7e2" TargetMode="External"/><Relationship Id="rId87" Type="http://schemas.openxmlformats.org/officeDocument/2006/relationships/hyperlink" Target="https://m.edsoo.ru/7f41c7e2" TargetMode="External"/><Relationship Id="rId102" Type="http://schemas.openxmlformats.org/officeDocument/2006/relationships/hyperlink" Target="https://m.edsoo.ru/7f41c7e2"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7f41c7e2" TargetMode="External"/><Relationship Id="rId90" Type="http://schemas.openxmlformats.org/officeDocument/2006/relationships/hyperlink" Target="https://m.edsoo.ru/7f41c7e2" TargetMode="External"/><Relationship Id="rId95"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7f41c7e2" TargetMode="External"/><Relationship Id="rId100" Type="http://schemas.openxmlformats.org/officeDocument/2006/relationships/hyperlink" Target="https://m.edsoo.ru/7f41c7e2" TargetMode="External"/><Relationship Id="rId105"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7f41c7e2" TargetMode="External"/><Relationship Id="rId85" Type="http://schemas.openxmlformats.org/officeDocument/2006/relationships/hyperlink" Target="https://m.edsoo.ru/7f41c7e2" TargetMode="External"/><Relationship Id="rId93" Type="http://schemas.openxmlformats.org/officeDocument/2006/relationships/hyperlink" Target="https://m.edsoo.ru/7f41c7e2" TargetMode="External"/><Relationship Id="rId98"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83" Type="http://schemas.openxmlformats.org/officeDocument/2006/relationships/hyperlink" Target="https://m.edsoo.ru/7f41c7e2" TargetMode="External"/><Relationship Id="rId88" Type="http://schemas.openxmlformats.org/officeDocument/2006/relationships/hyperlink" Target="https://m.edsoo.ru/7f41c7e2" TargetMode="External"/><Relationship Id="rId91" Type="http://schemas.openxmlformats.org/officeDocument/2006/relationships/hyperlink" Target="https://m.edsoo.ru/7f41c7e2" TargetMode="External"/><Relationship Id="rId96"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c7e2" TargetMode="External"/><Relationship Id="rId81" Type="http://schemas.openxmlformats.org/officeDocument/2006/relationships/hyperlink" Target="https://m.edsoo.ru/7f41c7e2" TargetMode="External"/><Relationship Id="rId86" Type="http://schemas.openxmlformats.org/officeDocument/2006/relationships/hyperlink" Target="https://m.edsoo.ru/7f41c7e2" TargetMode="External"/><Relationship Id="rId94" Type="http://schemas.openxmlformats.org/officeDocument/2006/relationships/hyperlink" Target="https://m.edsoo.ru/7f41c7e2" TargetMode="External"/><Relationship Id="rId99" Type="http://schemas.openxmlformats.org/officeDocument/2006/relationships/hyperlink" Target="https://m.edsoo.ru/7f41c7e2" TargetMode="External"/><Relationship Id="rId101" Type="http://schemas.openxmlformats.org/officeDocument/2006/relationships/hyperlink" Target="https://m.edsoo.ru/7f41c7e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7f41c7e2" TargetMode="External"/><Relationship Id="rId97" Type="http://schemas.openxmlformats.org/officeDocument/2006/relationships/hyperlink" Target="https://m.edsoo.ru/7f41c7e2" TargetMode="External"/><Relationship Id="rId104"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8892</Words>
  <Characters>50688</Characters>
  <Application>Microsoft Office Word</Application>
  <DocSecurity>0</DocSecurity>
  <Lines>422</Lines>
  <Paragraphs>118</Paragraphs>
  <ScaleCrop>false</ScaleCrop>
  <Company/>
  <LinksUpToDate>false</LinksUpToDate>
  <CharactersWithSpaces>59462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2023-10-26T10:03:00Z</dcterms:created>
  <dcterms:modified xsi:type="dcterms:W3CDTF">2023-10-26T10:07:00Z</dcterms:modified>
</cp:coreProperties>
</file>